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0A" w:rsidRDefault="000E6B0A" w:rsidP="000E6B0A">
      <w:pPr>
        <w:pStyle w:val="ConsPlusNormal"/>
        <w:spacing w:line="276" w:lineRule="auto"/>
        <w:jc w:val="right"/>
        <w:rPr>
          <w:rFonts w:ascii="Times New Roman" w:hAnsi="Times New Roman" w:cs="Times New Roman"/>
          <w:sz w:val="28"/>
          <w:szCs w:val="28"/>
        </w:rPr>
      </w:pPr>
    </w:p>
    <w:p w:rsidR="000E6B0A" w:rsidRDefault="000E6B0A" w:rsidP="000E6B0A">
      <w:pPr>
        <w:pStyle w:val="ConsPlusNormal"/>
        <w:spacing w:line="276" w:lineRule="auto"/>
        <w:jc w:val="right"/>
        <w:rPr>
          <w:rFonts w:ascii="Times New Roman" w:hAnsi="Times New Roman" w:cs="Times New Roman"/>
          <w:sz w:val="28"/>
          <w:szCs w:val="28"/>
        </w:rPr>
      </w:pPr>
      <w:r w:rsidRPr="00A1777E">
        <w:rPr>
          <w:rFonts w:ascii="Times New Roman" w:hAnsi="Times New Roman" w:cs="Times New Roman"/>
          <w:sz w:val="28"/>
          <w:szCs w:val="28"/>
        </w:rPr>
        <w:t>Приложение № 7</w:t>
      </w:r>
    </w:p>
    <w:p w:rsidR="000E6B0A" w:rsidRDefault="000E6B0A" w:rsidP="000E6B0A">
      <w:pPr>
        <w:pStyle w:val="ConsPlusNormal"/>
        <w:spacing w:line="276" w:lineRule="auto"/>
        <w:jc w:val="right"/>
        <w:rPr>
          <w:rFonts w:ascii="Times New Roman" w:hAnsi="Times New Roman" w:cs="Times New Roman"/>
          <w:color w:val="FF0000"/>
          <w:sz w:val="28"/>
          <w:szCs w:val="28"/>
        </w:rPr>
      </w:pPr>
      <w:r w:rsidRPr="000E6B0A">
        <w:rPr>
          <w:rFonts w:ascii="Times New Roman" w:hAnsi="Times New Roman" w:cs="Times New Roman"/>
          <w:color w:val="FF0000"/>
          <w:sz w:val="28"/>
          <w:szCs w:val="28"/>
        </w:rPr>
        <w:t>УСТАВ ТОС, учрежденный собранием</w:t>
      </w:r>
    </w:p>
    <w:p w:rsidR="000E6B0A" w:rsidRPr="000E6B0A" w:rsidRDefault="000E6B0A" w:rsidP="000E6B0A">
      <w:pPr>
        <w:pStyle w:val="ConsPlusNormal"/>
        <w:spacing w:line="276" w:lineRule="auto"/>
        <w:jc w:val="right"/>
        <w:rPr>
          <w:rFonts w:ascii="Times New Roman" w:hAnsi="Times New Roman" w:cs="Times New Roman"/>
          <w:color w:val="FF0000"/>
          <w:sz w:val="28"/>
          <w:szCs w:val="28"/>
        </w:rPr>
      </w:pPr>
      <w:r w:rsidRPr="000E6B0A">
        <w:rPr>
          <w:rFonts w:ascii="Times New Roman" w:hAnsi="Times New Roman" w:cs="Times New Roman"/>
          <w:color w:val="FF0000"/>
          <w:sz w:val="28"/>
          <w:szCs w:val="28"/>
        </w:rPr>
        <w:t xml:space="preserve"> граждан без прав юридического лица</w:t>
      </w:r>
    </w:p>
    <w:p w:rsidR="000E6B0A" w:rsidRPr="00A1777E" w:rsidRDefault="000E6B0A" w:rsidP="000E6B0A">
      <w:pPr>
        <w:pStyle w:val="ConsPlusNormal"/>
        <w:spacing w:line="276" w:lineRule="auto"/>
        <w:jc w:val="right"/>
        <w:rPr>
          <w:rFonts w:ascii="Times New Roman" w:hAnsi="Times New Roman" w:cs="Times New Roman"/>
          <w:sz w:val="28"/>
          <w:szCs w:val="28"/>
        </w:rPr>
      </w:pPr>
    </w:p>
    <w:p w:rsidR="000E6B0A" w:rsidRDefault="000E6B0A" w:rsidP="000E6B0A">
      <w:pPr>
        <w:pStyle w:val="ConsPlusNormal"/>
        <w:spacing w:line="276" w:lineRule="auto"/>
        <w:jc w:val="right"/>
        <w:rPr>
          <w:rFonts w:ascii="Times New Roman" w:hAnsi="Times New Roman" w:cs="Times New Roman"/>
          <w:color w:val="FF0000"/>
          <w:sz w:val="28"/>
          <w:szCs w:val="28"/>
        </w:rPr>
      </w:pPr>
    </w:p>
    <w:tbl>
      <w:tblPr>
        <w:tblW w:w="0" w:type="auto"/>
        <w:tblInd w:w="108" w:type="dxa"/>
        <w:tblLayout w:type="fixed"/>
        <w:tblLook w:val="04A0" w:firstRow="1" w:lastRow="0" w:firstColumn="1" w:lastColumn="0" w:noHBand="0" w:noVBand="1"/>
      </w:tblPr>
      <w:tblGrid>
        <w:gridCol w:w="5103"/>
        <w:gridCol w:w="4536"/>
      </w:tblGrid>
      <w:tr w:rsidR="000E6B0A" w:rsidRPr="00B369F1" w:rsidTr="00F50EBC">
        <w:tc>
          <w:tcPr>
            <w:tcW w:w="5103" w:type="dxa"/>
            <w:tcBorders>
              <w:top w:val="single" w:sz="4" w:space="0" w:color="000000"/>
              <w:left w:val="single" w:sz="4" w:space="0" w:color="000000"/>
              <w:bottom w:val="single" w:sz="4" w:space="0" w:color="000000"/>
              <w:right w:val="single" w:sz="4" w:space="0" w:color="000000"/>
            </w:tcBorders>
          </w:tcPr>
          <w:p w:rsidR="000E6B0A" w:rsidRPr="00590C10" w:rsidRDefault="000E6B0A" w:rsidP="00F50EBC">
            <w:pPr>
              <w:spacing w:after="0" w:line="240" w:lineRule="auto"/>
              <w:rPr>
                <w:rFonts w:ascii="Times New Roman" w:eastAsia="Times New Roman" w:hAnsi="Times New Roman" w:cs="Times New Roman"/>
                <w:sz w:val="28"/>
                <w:szCs w:val="28"/>
                <w:lang w:eastAsia="ru-RU"/>
              </w:rPr>
            </w:pPr>
            <w:proofErr w:type="gramStart"/>
            <w:r w:rsidRPr="00590C10">
              <w:rPr>
                <w:rFonts w:ascii="Times New Roman" w:eastAsia="Times New Roman" w:hAnsi="Times New Roman" w:cs="Times New Roman"/>
                <w:sz w:val="28"/>
                <w:szCs w:val="28"/>
                <w:lang w:eastAsia="ru-RU"/>
              </w:rPr>
              <w:t>ПРИНЯТ</w:t>
            </w:r>
            <w:proofErr w:type="gramEnd"/>
          </w:p>
          <w:p w:rsidR="000E6B0A" w:rsidRPr="00B369F1" w:rsidRDefault="000E6B0A" w:rsidP="00F50EBC">
            <w:pPr>
              <w:spacing w:after="0" w:line="240" w:lineRule="auto"/>
              <w:rPr>
                <w:rFonts w:ascii="Times New Roman" w:eastAsia="Times New Roman" w:hAnsi="Times New Roman" w:cs="Times New Roman"/>
                <w:color w:val="FF0000"/>
                <w:sz w:val="28"/>
                <w:szCs w:val="28"/>
                <w:lang w:eastAsia="ru-RU"/>
              </w:rPr>
            </w:pPr>
            <w:r w:rsidRPr="00590C10">
              <w:rPr>
                <w:rFonts w:ascii="Times New Roman" w:eastAsia="Times New Roman" w:hAnsi="Times New Roman" w:cs="Times New Roman"/>
                <w:sz w:val="28"/>
                <w:szCs w:val="28"/>
                <w:lang w:eastAsia="ru-RU"/>
              </w:rPr>
              <w:t xml:space="preserve">Решением учредительного собрания граждан по организации (учреждению) </w:t>
            </w:r>
            <w:r>
              <w:rPr>
                <w:rFonts w:ascii="Times New Roman" w:eastAsia="Times New Roman" w:hAnsi="Times New Roman" w:cs="Times New Roman"/>
                <w:sz w:val="28"/>
                <w:szCs w:val="28"/>
                <w:lang w:eastAsia="ru-RU"/>
              </w:rPr>
              <w:t>Т</w:t>
            </w:r>
            <w:r w:rsidRPr="00590C10">
              <w:rPr>
                <w:rFonts w:ascii="Times New Roman" w:eastAsia="Times New Roman" w:hAnsi="Times New Roman" w:cs="Times New Roman"/>
                <w:sz w:val="28"/>
                <w:szCs w:val="28"/>
                <w:lang w:eastAsia="ru-RU"/>
              </w:rPr>
              <w:t xml:space="preserve">ерриториального общественного </w:t>
            </w:r>
            <w:r>
              <w:rPr>
                <w:rFonts w:ascii="Times New Roman" w:eastAsia="Times New Roman" w:hAnsi="Times New Roman" w:cs="Times New Roman"/>
                <w:sz w:val="28"/>
                <w:szCs w:val="28"/>
                <w:lang w:eastAsia="ru-RU"/>
              </w:rPr>
              <w:t>с</w:t>
            </w:r>
            <w:r w:rsidRPr="00590C10">
              <w:rPr>
                <w:rFonts w:ascii="Times New Roman" w:eastAsia="Times New Roman" w:hAnsi="Times New Roman" w:cs="Times New Roman"/>
                <w:sz w:val="28"/>
                <w:szCs w:val="28"/>
                <w:lang w:eastAsia="ru-RU"/>
              </w:rPr>
              <w:t xml:space="preserve">амоуправления </w:t>
            </w:r>
            <w:r w:rsidRPr="00B369F1">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НАИМЕНОВАНИЕ ТОС</w:t>
            </w:r>
            <w:r w:rsidRPr="00B369F1">
              <w:rPr>
                <w:rFonts w:ascii="Times New Roman" w:eastAsia="Times New Roman" w:hAnsi="Times New Roman" w:cs="Times New Roman"/>
                <w:color w:val="FF0000"/>
                <w:sz w:val="28"/>
                <w:szCs w:val="28"/>
                <w:lang w:eastAsia="ru-RU"/>
              </w:rPr>
              <w:t xml:space="preserve">» </w:t>
            </w:r>
            <w:r w:rsidRPr="00590C10">
              <w:rPr>
                <w:rFonts w:ascii="Times New Roman" w:eastAsia="Times New Roman" w:hAnsi="Times New Roman" w:cs="Times New Roman"/>
                <w:sz w:val="28"/>
                <w:szCs w:val="28"/>
                <w:lang w:eastAsia="ru-RU"/>
              </w:rPr>
              <w:t xml:space="preserve">муниципального образования </w:t>
            </w:r>
            <w:r w:rsidRPr="00B369F1">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НАИМЕНОВАНИЕ МО</w:t>
            </w:r>
            <w:r w:rsidRPr="00B369F1">
              <w:rPr>
                <w:rFonts w:ascii="Times New Roman" w:eastAsia="Times New Roman" w:hAnsi="Times New Roman" w:cs="Times New Roman"/>
                <w:color w:val="FF0000"/>
                <w:sz w:val="28"/>
                <w:szCs w:val="28"/>
                <w:lang w:eastAsia="ru-RU"/>
              </w:rPr>
              <w:t>»,</w:t>
            </w:r>
          </w:p>
          <w:p w:rsidR="000E6B0A" w:rsidRPr="00B369F1" w:rsidRDefault="000E6B0A" w:rsidP="00F50EBC">
            <w:pPr>
              <w:spacing w:after="0" w:line="240" w:lineRule="auto"/>
              <w:rPr>
                <w:rFonts w:ascii="Times New Roman" w:eastAsia="Times New Roman" w:hAnsi="Times New Roman" w:cs="Times New Roman"/>
                <w:color w:val="FF0000"/>
                <w:sz w:val="28"/>
                <w:szCs w:val="28"/>
                <w:lang w:eastAsia="ru-RU"/>
              </w:rPr>
            </w:pPr>
          </w:p>
          <w:p w:rsidR="000E6B0A" w:rsidRPr="00B369F1" w:rsidRDefault="000E6B0A" w:rsidP="00F50EBC">
            <w:pPr>
              <w:spacing w:after="0" w:line="240" w:lineRule="auto"/>
              <w:rPr>
                <w:rFonts w:ascii="Times New Roman" w:eastAsia="Times New Roman" w:hAnsi="Times New Roman" w:cs="Times New Roman"/>
                <w:color w:val="FF0000"/>
                <w:sz w:val="28"/>
                <w:szCs w:val="28"/>
                <w:lang w:eastAsia="ru-RU"/>
              </w:rPr>
            </w:pPr>
            <w:r w:rsidRPr="00B369F1">
              <w:rPr>
                <w:rFonts w:ascii="Times New Roman" w:eastAsia="Times New Roman" w:hAnsi="Times New Roman" w:cs="Times New Roman"/>
                <w:color w:val="FF0000"/>
                <w:sz w:val="28"/>
                <w:szCs w:val="28"/>
                <w:lang w:eastAsia="ru-RU"/>
              </w:rPr>
              <w:t xml:space="preserve">Протокол № </w:t>
            </w:r>
            <w:r>
              <w:rPr>
                <w:rFonts w:ascii="Times New Roman" w:eastAsia="Times New Roman" w:hAnsi="Times New Roman" w:cs="Times New Roman"/>
                <w:color w:val="FF0000"/>
                <w:sz w:val="28"/>
                <w:szCs w:val="28"/>
                <w:lang w:eastAsia="ru-RU"/>
              </w:rPr>
              <w:t>__</w:t>
            </w:r>
            <w:r w:rsidRPr="00B369F1">
              <w:rPr>
                <w:rFonts w:ascii="Times New Roman" w:eastAsia="Times New Roman" w:hAnsi="Times New Roman" w:cs="Times New Roman"/>
                <w:color w:val="FF0000"/>
                <w:sz w:val="28"/>
                <w:szCs w:val="28"/>
                <w:lang w:eastAsia="ru-RU"/>
              </w:rPr>
              <w:t xml:space="preserve"> от </w:t>
            </w:r>
            <w:r>
              <w:rPr>
                <w:rFonts w:ascii="Times New Roman" w:eastAsia="Times New Roman" w:hAnsi="Times New Roman" w:cs="Times New Roman"/>
                <w:color w:val="FF0000"/>
                <w:sz w:val="28"/>
                <w:szCs w:val="28"/>
                <w:lang w:eastAsia="ru-RU"/>
              </w:rPr>
              <w:t>________</w:t>
            </w:r>
            <w:r w:rsidRPr="00B369F1">
              <w:rPr>
                <w:rFonts w:ascii="Times New Roman" w:eastAsia="Times New Roman" w:hAnsi="Times New Roman" w:cs="Times New Roman"/>
                <w:color w:val="FF0000"/>
                <w:sz w:val="28"/>
                <w:szCs w:val="28"/>
                <w:lang w:eastAsia="ru-RU"/>
              </w:rPr>
              <w:t xml:space="preserve"> года </w:t>
            </w:r>
          </w:p>
          <w:p w:rsidR="000E6B0A" w:rsidRPr="00B369F1" w:rsidRDefault="000E6B0A" w:rsidP="00F50EBC">
            <w:pPr>
              <w:spacing w:after="0" w:line="240" w:lineRule="auto"/>
              <w:rPr>
                <w:rFonts w:ascii="Times New Roman" w:eastAsia="Times New Roman" w:hAnsi="Times New Roman" w:cs="Times New Roman"/>
                <w:color w:val="FF0000"/>
                <w:sz w:val="28"/>
                <w:szCs w:val="28"/>
                <w:lang w:eastAsia="ru-RU"/>
              </w:rPr>
            </w:pPr>
          </w:p>
          <w:p w:rsidR="000E6B0A" w:rsidRPr="00B369F1" w:rsidRDefault="000E6B0A" w:rsidP="00F50EBC">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Председатель учредительного собрания граждан </w:t>
            </w:r>
          </w:p>
          <w:p w:rsidR="000E6B0A" w:rsidRPr="00B369F1" w:rsidRDefault="000E6B0A" w:rsidP="00F50EBC">
            <w:pPr>
              <w:spacing w:after="0" w:line="240" w:lineRule="auto"/>
              <w:rPr>
                <w:rFonts w:ascii="Times New Roman" w:eastAsia="Times New Roman" w:hAnsi="Times New Roman" w:cs="Times New Roman"/>
                <w:color w:val="FF0000"/>
                <w:sz w:val="28"/>
                <w:szCs w:val="28"/>
                <w:lang w:eastAsia="ru-RU"/>
              </w:rPr>
            </w:pPr>
            <w:r w:rsidRPr="00B369F1">
              <w:rPr>
                <w:rFonts w:ascii="Times New Roman" w:eastAsia="Times New Roman" w:hAnsi="Times New Roman" w:cs="Times New Roman"/>
                <w:color w:val="FF0000"/>
                <w:sz w:val="28"/>
                <w:szCs w:val="28"/>
                <w:lang w:eastAsia="ru-RU"/>
              </w:rPr>
              <w:t>_____________/</w:t>
            </w:r>
            <w:r>
              <w:rPr>
                <w:rFonts w:ascii="Times New Roman" w:eastAsia="Times New Roman" w:hAnsi="Times New Roman" w:cs="Times New Roman"/>
                <w:color w:val="FF0000"/>
                <w:sz w:val="28"/>
                <w:szCs w:val="28"/>
                <w:lang w:eastAsia="ru-RU"/>
              </w:rPr>
              <w:t>ФИО</w:t>
            </w:r>
            <w:r w:rsidRPr="00B369F1">
              <w:rPr>
                <w:rFonts w:ascii="Times New Roman" w:eastAsia="Times New Roman" w:hAnsi="Times New Roman" w:cs="Times New Roman"/>
                <w:color w:val="FF0000"/>
                <w:sz w:val="28"/>
                <w:szCs w:val="28"/>
                <w:lang w:eastAsia="ru-RU"/>
              </w:rPr>
              <w:t>./</w:t>
            </w:r>
          </w:p>
          <w:p w:rsidR="000E6B0A" w:rsidRPr="00B369F1" w:rsidRDefault="000E6B0A" w:rsidP="00F50EBC">
            <w:pPr>
              <w:spacing w:after="0" w:line="240" w:lineRule="auto"/>
              <w:jc w:val="center"/>
              <w:rPr>
                <w:rFonts w:ascii="Times New Roman" w:eastAsia="Times New Roman" w:hAnsi="Times New Roman" w:cs="Times New Roman"/>
                <w:color w:val="FF0000"/>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E6B0A" w:rsidRPr="00590C10" w:rsidRDefault="000E6B0A" w:rsidP="00F50EBC">
            <w:pPr>
              <w:spacing w:after="0" w:line="240" w:lineRule="auto"/>
              <w:rPr>
                <w:rFonts w:ascii="Times New Roman" w:eastAsia="Times New Roman" w:hAnsi="Times New Roman" w:cs="Times New Roman"/>
                <w:sz w:val="28"/>
                <w:szCs w:val="28"/>
                <w:lang w:eastAsia="ru-RU"/>
              </w:rPr>
            </w:pPr>
            <w:r w:rsidRPr="00590C10">
              <w:rPr>
                <w:rFonts w:ascii="Times New Roman" w:eastAsia="Times New Roman" w:hAnsi="Times New Roman" w:cs="Times New Roman"/>
                <w:sz w:val="28"/>
                <w:szCs w:val="28"/>
                <w:lang w:eastAsia="ru-RU"/>
              </w:rPr>
              <w:t>ЗАРЕГИСТРИРОВАН</w:t>
            </w:r>
          </w:p>
          <w:p w:rsidR="000E6B0A" w:rsidRPr="00590C10" w:rsidRDefault="000E6B0A" w:rsidP="00F50E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Распоряжением </w:t>
            </w:r>
            <w:r>
              <w:rPr>
                <w:rFonts w:ascii="Times New Roman" w:eastAsia="Times New Roman" w:hAnsi="Times New Roman" w:cs="Times New Roman"/>
                <w:color w:val="FF0000"/>
                <w:sz w:val="28"/>
                <w:szCs w:val="28"/>
                <w:lang w:eastAsia="ru-RU"/>
              </w:rPr>
              <w:t>НАИМЕНОВАНИЕ АДМИНИСТРАЦИИ МО</w:t>
            </w:r>
          </w:p>
          <w:p w:rsidR="000E6B0A" w:rsidRPr="00590C10" w:rsidRDefault="000E6B0A" w:rsidP="00F50EBC">
            <w:pPr>
              <w:spacing w:after="0" w:line="240" w:lineRule="auto"/>
              <w:rPr>
                <w:rFonts w:ascii="Times New Roman" w:eastAsia="Times New Roman" w:hAnsi="Times New Roman" w:cs="Times New Roman"/>
                <w:sz w:val="28"/>
                <w:szCs w:val="28"/>
                <w:lang w:eastAsia="ru-RU"/>
              </w:rPr>
            </w:pPr>
            <w:r w:rsidRPr="00590C10">
              <w:rPr>
                <w:rFonts w:ascii="Times New Roman" w:eastAsia="Times New Roman" w:hAnsi="Times New Roman" w:cs="Times New Roman"/>
                <w:sz w:val="28"/>
                <w:szCs w:val="28"/>
                <w:lang w:eastAsia="ru-RU"/>
              </w:rPr>
              <w:t>от ____________ № ___________</w:t>
            </w:r>
          </w:p>
          <w:p w:rsidR="000E6B0A" w:rsidRPr="00590C10" w:rsidRDefault="000E6B0A" w:rsidP="00F50EBC">
            <w:pPr>
              <w:spacing w:after="0" w:line="240" w:lineRule="auto"/>
              <w:rPr>
                <w:rFonts w:ascii="Times New Roman" w:eastAsia="Times New Roman" w:hAnsi="Times New Roman" w:cs="Times New Roman"/>
                <w:sz w:val="28"/>
                <w:szCs w:val="28"/>
                <w:lang w:eastAsia="ru-RU"/>
              </w:rPr>
            </w:pPr>
          </w:p>
          <w:p w:rsidR="000E6B0A" w:rsidRPr="00590C10" w:rsidRDefault="000E6B0A" w:rsidP="00F50EBC">
            <w:pPr>
              <w:spacing w:after="0" w:line="240" w:lineRule="auto"/>
              <w:rPr>
                <w:rFonts w:ascii="Times New Roman" w:eastAsia="Times New Roman" w:hAnsi="Times New Roman" w:cs="Times New Roman"/>
                <w:sz w:val="28"/>
                <w:szCs w:val="28"/>
                <w:lang w:eastAsia="ru-RU"/>
              </w:rPr>
            </w:pPr>
            <w:r w:rsidRPr="00590C10">
              <w:rPr>
                <w:rFonts w:ascii="Times New Roman" w:eastAsia="Times New Roman" w:hAnsi="Times New Roman" w:cs="Times New Roman"/>
                <w:sz w:val="28"/>
                <w:szCs w:val="28"/>
                <w:lang w:eastAsia="ru-RU"/>
              </w:rPr>
              <w:t>М.П.</w:t>
            </w:r>
          </w:p>
          <w:p w:rsidR="000E6B0A" w:rsidRPr="00B369F1" w:rsidRDefault="000E6B0A" w:rsidP="00F50EBC">
            <w:pPr>
              <w:spacing w:after="0" w:line="240" w:lineRule="auto"/>
              <w:jc w:val="center"/>
              <w:rPr>
                <w:rFonts w:ascii="Times New Roman" w:eastAsia="Times New Roman" w:hAnsi="Times New Roman" w:cs="Times New Roman"/>
                <w:color w:val="FF0000"/>
                <w:sz w:val="28"/>
                <w:szCs w:val="28"/>
                <w:lang w:eastAsia="ru-RU"/>
              </w:rPr>
            </w:pPr>
          </w:p>
        </w:tc>
      </w:tr>
    </w:tbl>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sz w:val="28"/>
          <w:szCs w:val="28"/>
          <w:lang w:eastAsia="ru-RU"/>
        </w:rPr>
      </w:pPr>
    </w:p>
    <w:p w:rsidR="000E6B0A" w:rsidRDefault="000E6B0A" w:rsidP="000E6B0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 С Т А В</w:t>
      </w:r>
    </w:p>
    <w:p w:rsidR="000E6B0A" w:rsidRDefault="000E6B0A" w:rsidP="000E6B0A">
      <w:pPr>
        <w:spacing w:after="0" w:line="240" w:lineRule="auto"/>
        <w:jc w:val="center"/>
        <w:rPr>
          <w:rFonts w:ascii="Times New Roman" w:eastAsia="Times New Roman" w:hAnsi="Times New Roman" w:cs="Times New Roman"/>
          <w:b/>
          <w:sz w:val="40"/>
          <w:szCs w:val="40"/>
          <w:lang w:eastAsia="ru-RU"/>
        </w:rPr>
      </w:pPr>
    </w:p>
    <w:p w:rsidR="000E6B0A" w:rsidRPr="00B43589" w:rsidRDefault="000E6B0A" w:rsidP="000E6B0A">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Т</w:t>
      </w:r>
      <w:r w:rsidRPr="00B43589">
        <w:rPr>
          <w:rFonts w:ascii="Times New Roman" w:eastAsia="Times New Roman" w:hAnsi="Times New Roman" w:cs="Times New Roman"/>
          <w:sz w:val="40"/>
          <w:szCs w:val="40"/>
          <w:lang w:eastAsia="ru-RU"/>
        </w:rPr>
        <w:t>ерриториально</w:t>
      </w:r>
      <w:r>
        <w:rPr>
          <w:rFonts w:ascii="Times New Roman" w:eastAsia="Times New Roman" w:hAnsi="Times New Roman" w:cs="Times New Roman"/>
          <w:sz w:val="40"/>
          <w:szCs w:val="40"/>
          <w:lang w:eastAsia="ru-RU"/>
        </w:rPr>
        <w:t>го о</w:t>
      </w:r>
      <w:r w:rsidRPr="00B43589">
        <w:rPr>
          <w:rFonts w:ascii="Times New Roman" w:eastAsia="Times New Roman" w:hAnsi="Times New Roman" w:cs="Times New Roman"/>
          <w:sz w:val="40"/>
          <w:szCs w:val="40"/>
          <w:lang w:eastAsia="ru-RU"/>
        </w:rPr>
        <w:t>бщественно</w:t>
      </w:r>
      <w:r>
        <w:rPr>
          <w:rFonts w:ascii="Times New Roman" w:eastAsia="Times New Roman" w:hAnsi="Times New Roman" w:cs="Times New Roman"/>
          <w:sz w:val="40"/>
          <w:szCs w:val="40"/>
          <w:lang w:eastAsia="ru-RU"/>
        </w:rPr>
        <w:t>го с</w:t>
      </w:r>
      <w:r w:rsidRPr="00B43589">
        <w:rPr>
          <w:rFonts w:ascii="Times New Roman" w:eastAsia="Times New Roman" w:hAnsi="Times New Roman" w:cs="Times New Roman"/>
          <w:sz w:val="40"/>
          <w:szCs w:val="40"/>
          <w:lang w:eastAsia="ru-RU"/>
        </w:rPr>
        <w:t>амоуп</w:t>
      </w:r>
      <w:r>
        <w:rPr>
          <w:rFonts w:ascii="Times New Roman" w:eastAsia="Times New Roman" w:hAnsi="Times New Roman" w:cs="Times New Roman"/>
          <w:sz w:val="40"/>
          <w:szCs w:val="40"/>
          <w:lang w:eastAsia="ru-RU"/>
        </w:rPr>
        <w:t>равления</w:t>
      </w:r>
      <w:r w:rsidRPr="00B43589">
        <w:rPr>
          <w:rFonts w:ascii="Times New Roman" w:eastAsia="Times New Roman" w:hAnsi="Times New Roman" w:cs="Times New Roman"/>
          <w:sz w:val="40"/>
          <w:szCs w:val="40"/>
          <w:lang w:eastAsia="ru-RU"/>
        </w:rPr>
        <w:t xml:space="preserve"> </w:t>
      </w:r>
    </w:p>
    <w:p w:rsidR="000E6B0A" w:rsidRDefault="000E6B0A" w:rsidP="000E6B0A">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color w:val="FF0000"/>
          <w:sz w:val="40"/>
          <w:szCs w:val="40"/>
          <w:lang w:eastAsia="ru-RU"/>
        </w:rPr>
        <w:t>«(НАИМЕНОВАНИЕ ТОС</w:t>
      </w:r>
      <w:r w:rsidRPr="00590C10">
        <w:rPr>
          <w:rFonts w:ascii="Times New Roman" w:eastAsia="Times New Roman" w:hAnsi="Times New Roman" w:cs="Times New Roman"/>
          <w:color w:val="FF0000"/>
          <w:sz w:val="40"/>
          <w:szCs w:val="40"/>
          <w:lang w:eastAsia="ru-RU"/>
        </w:rPr>
        <w:t>)»</w:t>
      </w:r>
    </w:p>
    <w:p w:rsidR="000E6B0A" w:rsidRDefault="000E6B0A" w:rsidP="000E6B0A">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sz w:val="40"/>
          <w:szCs w:val="40"/>
          <w:lang w:eastAsia="ru-RU"/>
        </w:rPr>
        <w:t>Муниципального образования «</w:t>
      </w:r>
      <w:r w:rsidRPr="00B369F1">
        <w:rPr>
          <w:rFonts w:ascii="Times New Roman" w:eastAsia="Times New Roman" w:hAnsi="Times New Roman" w:cs="Times New Roman"/>
          <w:color w:val="FF0000"/>
          <w:sz w:val="40"/>
          <w:szCs w:val="40"/>
          <w:lang w:eastAsia="ru-RU"/>
        </w:rPr>
        <w:t>НАИМЕНОВАНИЕ МУНИЦИПАЛЬНОГО ОБРАЗОВАНИЯ</w:t>
      </w:r>
      <w:r>
        <w:rPr>
          <w:rFonts w:ascii="Times New Roman" w:eastAsia="Times New Roman" w:hAnsi="Times New Roman" w:cs="Times New Roman"/>
          <w:sz w:val="40"/>
          <w:szCs w:val="40"/>
          <w:lang w:eastAsia="ru-RU"/>
        </w:rPr>
        <w:t>»</w:t>
      </w:r>
    </w:p>
    <w:p w:rsidR="000E6B0A" w:rsidRPr="00AB329E" w:rsidRDefault="000E6B0A" w:rsidP="000E6B0A">
      <w:pPr>
        <w:spacing w:after="0" w:line="240" w:lineRule="auto"/>
        <w:jc w:val="center"/>
        <w:rPr>
          <w:rFonts w:ascii="Times New Roman" w:eastAsia="Times New Roman" w:hAnsi="Times New Roman" w:cs="Times New Roman"/>
          <w:color w:val="FF0000"/>
          <w:sz w:val="40"/>
          <w:szCs w:val="40"/>
          <w:u w:val="single"/>
          <w:lang w:eastAsia="ru-RU"/>
        </w:rPr>
      </w:pPr>
    </w:p>
    <w:p w:rsidR="000E6B0A" w:rsidRDefault="000E6B0A" w:rsidP="000E6B0A">
      <w:pPr>
        <w:spacing w:after="0" w:line="240" w:lineRule="auto"/>
        <w:jc w:val="center"/>
        <w:rPr>
          <w:rFonts w:ascii="Times New Roman" w:eastAsia="Times New Roman" w:hAnsi="Times New Roman" w:cs="Times New Roman"/>
          <w:sz w:val="40"/>
          <w:szCs w:val="40"/>
          <w:lang w:eastAsia="ru-RU"/>
        </w:rPr>
      </w:pPr>
    </w:p>
    <w:p w:rsidR="000E6B0A" w:rsidRDefault="000E6B0A" w:rsidP="000E6B0A">
      <w:pPr>
        <w:spacing w:after="0" w:line="240" w:lineRule="auto"/>
        <w:jc w:val="center"/>
        <w:rPr>
          <w:rFonts w:ascii="Times New Roman" w:eastAsia="Times New Roman" w:hAnsi="Times New Roman" w:cs="Times New Roman"/>
          <w:sz w:val="40"/>
          <w:szCs w:val="40"/>
          <w:lang w:eastAsia="ru-RU"/>
        </w:rPr>
      </w:pPr>
    </w:p>
    <w:p w:rsidR="000E6B0A" w:rsidRDefault="000E6B0A" w:rsidP="000E6B0A">
      <w:pPr>
        <w:spacing w:after="0" w:line="240" w:lineRule="auto"/>
        <w:rPr>
          <w:rFonts w:ascii="Times New Roman" w:eastAsia="Times New Roman" w:hAnsi="Times New Roman" w:cs="Times New Roman"/>
          <w:b/>
          <w:sz w:val="28"/>
          <w:szCs w:val="28"/>
          <w:lang w:eastAsia="ru-RU"/>
        </w:rPr>
      </w:pPr>
    </w:p>
    <w:p w:rsidR="000E6B0A" w:rsidRDefault="000E6B0A" w:rsidP="000E6B0A">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МУНИЦИПАЛЬНОЕ ОБРАЗОВАНИЕ</w:t>
      </w:r>
    </w:p>
    <w:p w:rsidR="000E6B0A" w:rsidRDefault="000E6B0A" w:rsidP="000E6B0A">
      <w:pPr>
        <w:spacing w:after="0" w:line="240" w:lineRule="auto"/>
        <w:jc w:val="center"/>
        <w:rPr>
          <w:rFonts w:ascii="Times New Roman" w:eastAsia="Times New Roman" w:hAnsi="Times New Roman" w:cs="Times New Roman"/>
          <w:bCs/>
          <w:sz w:val="28"/>
          <w:szCs w:val="28"/>
          <w:lang w:eastAsia="ru-RU"/>
        </w:rPr>
      </w:pPr>
      <w:r w:rsidRPr="00AB329E">
        <w:rPr>
          <w:rFonts w:ascii="Times New Roman" w:eastAsia="Times New Roman" w:hAnsi="Times New Roman" w:cs="Times New Roman"/>
          <w:bCs/>
          <w:sz w:val="28"/>
          <w:szCs w:val="28"/>
          <w:lang w:eastAsia="ru-RU"/>
        </w:rPr>
        <w:t>20</w:t>
      </w:r>
      <w:r w:rsidRPr="002B090A">
        <w:rPr>
          <w:rFonts w:ascii="Times New Roman" w:eastAsia="Times New Roman" w:hAnsi="Times New Roman" w:cs="Times New Roman"/>
          <w:bCs/>
          <w:sz w:val="28"/>
          <w:szCs w:val="28"/>
          <w:u w:val="single"/>
          <w:lang w:eastAsia="ru-RU"/>
        </w:rPr>
        <w:t>___</w:t>
      </w:r>
      <w:r>
        <w:rPr>
          <w:rFonts w:ascii="Times New Roman" w:eastAsia="Times New Roman" w:hAnsi="Times New Roman" w:cs="Times New Roman"/>
          <w:bCs/>
          <w:sz w:val="28"/>
          <w:szCs w:val="28"/>
          <w:lang w:eastAsia="ru-RU"/>
        </w:rPr>
        <w:t xml:space="preserve"> </w:t>
      </w:r>
      <w:r w:rsidRPr="00AB329E">
        <w:rPr>
          <w:rFonts w:ascii="Times New Roman" w:eastAsia="Times New Roman" w:hAnsi="Times New Roman" w:cs="Times New Roman"/>
          <w:bCs/>
          <w:sz w:val="28"/>
          <w:szCs w:val="28"/>
          <w:lang w:eastAsia="ru-RU"/>
        </w:rPr>
        <w:t>г.</w:t>
      </w:r>
    </w:p>
    <w:p w:rsidR="000E6B0A" w:rsidRDefault="000E6B0A" w:rsidP="000E6B0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lastRenderedPageBreak/>
        <w:t>I. Общие положения</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 xml:space="preserve">Настоящий Устав разработан и принят на основе Конституции Российской Федерации, Гражданского кодекса Российской Федерации (далее – ГК РФ), Федерального закона от 19 мая 1995 года № 82-ФЗ «Об общественных объединениях», Федерального </w:t>
      </w:r>
      <w:hyperlink r:id="rId6" w:tooltip="Федеральный закон от 12.01.1996 N 7-ФЗ (ред. от 14.11.2017)" w:history="1">
        <w:r w:rsidRPr="008231F6">
          <w:rPr>
            <w:rFonts w:ascii="Times New Roman" w:eastAsia="Times New Roman" w:hAnsi="Times New Roman" w:cs="Times New Roman"/>
            <w:color w:val="000000"/>
            <w:sz w:val="24"/>
            <w:szCs w:val="24"/>
            <w:lang w:eastAsia="ru-RU"/>
          </w:rPr>
          <w:t>закона</w:t>
        </w:r>
      </w:hyperlink>
      <w:r w:rsidRPr="008231F6">
        <w:rPr>
          <w:rFonts w:ascii="Times New Roman" w:eastAsia="Times New Roman" w:hAnsi="Times New Roman" w:cs="Times New Roman"/>
          <w:color w:val="000000"/>
          <w:sz w:val="24"/>
          <w:szCs w:val="24"/>
          <w:lang w:eastAsia="ru-RU"/>
        </w:rPr>
        <w:t xml:space="preserve"> от 12 января 1996 года № 7-ФЗ «О некоммерческих организациях», Федерального </w:t>
      </w:r>
      <w:hyperlink r:id="rId7" w:tooltip="Федеральный закон от 06.10.2003 N 131-ФЗ (ред. от 30.10.2017)" w:history="1">
        <w:r w:rsidRPr="008231F6">
          <w:rPr>
            <w:rFonts w:ascii="Times New Roman" w:eastAsia="Times New Roman" w:hAnsi="Times New Roman" w:cs="Times New Roman"/>
            <w:color w:val="000000"/>
            <w:sz w:val="24"/>
            <w:szCs w:val="24"/>
            <w:lang w:eastAsia="ru-RU"/>
          </w:rPr>
          <w:t>закона</w:t>
        </w:r>
      </w:hyperlink>
      <w:r w:rsidRPr="008231F6">
        <w:rPr>
          <w:rFonts w:ascii="Times New Roman" w:eastAsia="Times New Roman" w:hAnsi="Times New Roman" w:cs="Times New Roman"/>
          <w:color w:val="000000"/>
          <w:sz w:val="24"/>
          <w:szCs w:val="24"/>
          <w:lang w:eastAsia="ru-RU"/>
        </w:rPr>
        <w:t xml:space="preserve"> от 6 октября 2003 года № 131-ФЗ «Об общих принципах организации местного самоуправления в Российской Федерации», Конституции Республики Алтай, Устава</w:t>
      </w:r>
      <w:proofErr w:type="gramEnd"/>
      <w:r w:rsidRPr="008231F6">
        <w:rPr>
          <w:rFonts w:ascii="Times New Roman" w:eastAsia="Times New Roman" w:hAnsi="Times New Roman" w:cs="Times New Roman"/>
          <w:color w:val="000000"/>
          <w:sz w:val="24"/>
          <w:szCs w:val="24"/>
          <w:lang w:eastAsia="ru-RU"/>
        </w:rPr>
        <w:t xml:space="preserve"> муниципального образования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Положения о территориальном общественном самоуправлении в муниципальном образовании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xml:space="preserve">», утвержденного </w:t>
      </w:r>
      <w:r w:rsidRPr="008231F6">
        <w:rPr>
          <w:rFonts w:ascii="Times New Roman" w:hAnsi="Times New Roman" w:cs="Times New Roman"/>
          <w:color w:val="FF0000"/>
          <w:sz w:val="24"/>
          <w:szCs w:val="24"/>
        </w:rPr>
        <w:t>РЕКВИЗИТЫ ДОКУМЕНТА И НАИМЕНОВАНИЕ ПРЕДСТАВИТЕЛЬНОГО ОРГАНА</w:t>
      </w:r>
      <w:r w:rsidRPr="008231F6">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FF0000"/>
          <w:sz w:val="24"/>
          <w:szCs w:val="24"/>
          <w:lang w:eastAsia="ru-RU"/>
        </w:rPr>
        <w:t>МУНИЦИПАЛЬНОГО ОБРАЗОВАНИЯ</w:t>
      </w:r>
      <w:r w:rsidRPr="008231F6">
        <w:rPr>
          <w:rFonts w:ascii="Times New Roman" w:eastAsia="Times New Roman" w:hAnsi="Times New Roman" w:cs="Times New Roman"/>
          <w:color w:val="000000"/>
          <w:sz w:val="24"/>
          <w:szCs w:val="24"/>
          <w:lang w:eastAsia="ru-RU"/>
        </w:rPr>
        <w:t xml:space="preserve"> (далее – Положение о ТОС).</w:t>
      </w: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8231F6">
        <w:rPr>
          <w:rFonts w:ascii="Times New Roman" w:eastAsia="Times New Roman" w:hAnsi="Times New Roman" w:cs="Times New Roman"/>
          <w:color w:val="000000"/>
          <w:sz w:val="24"/>
          <w:szCs w:val="24"/>
          <w:lang w:eastAsia="ru-RU"/>
        </w:rPr>
        <w:t>ерриториально</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общественно</w:t>
      </w:r>
      <w:r>
        <w:rPr>
          <w:rFonts w:ascii="Times New Roman" w:eastAsia="Times New Roman" w:hAnsi="Times New Roman" w:cs="Times New Roman"/>
          <w:color w:val="000000"/>
          <w:sz w:val="24"/>
          <w:szCs w:val="24"/>
          <w:lang w:eastAsia="ru-RU"/>
        </w:rPr>
        <w:t>е самоуправление</w:t>
      </w:r>
      <w:r w:rsidRPr="008231F6">
        <w:rPr>
          <w:rFonts w:ascii="Times New Roman" w:eastAsia="Times New Roman" w:hAnsi="Times New Roman" w:cs="Times New Roman"/>
          <w:color w:val="000000"/>
          <w:sz w:val="24"/>
          <w:szCs w:val="24"/>
          <w:lang w:eastAsia="ru-RU"/>
        </w:rPr>
        <w:t xml:space="preserve"> «</w:t>
      </w:r>
      <w:r w:rsidRPr="008231F6">
        <w:rPr>
          <w:rFonts w:ascii="Times New Roman" w:hAnsi="Times New Roman" w:cs="Times New Roman"/>
          <w:color w:val="FF0000"/>
          <w:sz w:val="24"/>
          <w:szCs w:val="24"/>
        </w:rPr>
        <w:t>НАИМЕНОВАНИЕ ТОС</w:t>
      </w:r>
      <w:r w:rsidRPr="008231F6">
        <w:rPr>
          <w:rFonts w:ascii="Times New Roman" w:eastAsia="Times New Roman" w:hAnsi="Times New Roman" w:cs="Times New Roman"/>
          <w:color w:val="000000"/>
          <w:sz w:val="24"/>
          <w:szCs w:val="24"/>
          <w:lang w:eastAsia="ru-RU"/>
        </w:rPr>
        <w:t>» Муниципального образования «</w:t>
      </w:r>
      <w:r w:rsidRPr="008231F6">
        <w:rPr>
          <w:rFonts w:ascii="Times New Roman" w:hAnsi="Times New Roman" w:cs="Times New Roman"/>
          <w:color w:val="FF0000"/>
          <w:sz w:val="24"/>
          <w:szCs w:val="24"/>
        </w:rPr>
        <w:t xml:space="preserve">НАИМЕНОВАНИЕ </w:t>
      </w:r>
      <w:r w:rsidRPr="008231F6">
        <w:rPr>
          <w:rFonts w:ascii="Times New Roman" w:eastAsia="Times New Roman" w:hAnsi="Times New Roman" w:cs="Times New Roman"/>
          <w:color w:val="FF0000"/>
          <w:sz w:val="24"/>
          <w:szCs w:val="24"/>
          <w:lang w:eastAsia="ru-RU"/>
        </w:rPr>
        <w:t>МУНИЦИПАЛЬНОГО ОБРАЗОВАНИЯ</w:t>
      </w:r>
      <w:r w:rsidRPr="008231F6">
        <w:rPr>
          <w:rFonts w:ascii="Times New Roman" w:eastAsia="Times New Roman" w:hAnsi="Times New Roman" w:cs="Times New Roman"/>
          <w:color w:val="000000"/>
          <w:sz w:val="24"/>
          <w:szCs w:val="24"/>
          <w:lang w:eastAsia="ru-RU"/>
        </w:rPr>
        <w:t xml:space="preserve">» (далее - ТОС) – это самоорганизация граждан по месту их жительства </w:t>
      </w:r>
      <w:proofErr w:type="gramStart"/>
      <w:r w:rsidRPr="008231F6">
        <w:rPr>
          <w:rFonts w:ascii="Times New Roman" w:eastAsia="Times New Roman" w:hAnsi="Times New Roman" w:cs="Times New Roman"/>
          <w:color w:val="000000"/>
          <w:sz w:val="24"/>
          <w:szCs w:val="24"/>
          <w:lang w:eastAsia="ru-RU"/>
        </w:rPr>
        <w:t>на части территории</w:t>
      </w:r>
      <w:proofErr w:type="gramEnd"/>
      <w:r w:rsidRPr="008231F6">
        <w:rPr>
          <w:rFonts w:ascii="Times New Roman" w:eastAsia="Times New Roman" w:hAnsi="Times New Roman" w:cs="Times New Roman"/>
          <w:color w:val="000000"/>
          <w:sz w:val="24"/>
          <w:szCs w:val="24"/>
          <w:lang w:eastAsia="ru-RU"/>
        </w:rPr>
        <w:t xml:space="preserve"> муниципального образования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(далее – муниципальное образование) для самостоятельного и под свою ответственность осуществления собственных инициатив по вопросам местного значения муниципального образования (далее – вопросы местного значения).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организовывается непосредственно населением посредством проведения собраний граждан, а также посредством создания органов ТОС.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Деятельность ТОС осуществляется на принципах: законности; защиты прав и законных интересов населения; свободного волеизъявления граждан через собрания, конференции граждан; выборности и подконтрольности гражданам органов ТОС; широкого участия граждан в выработке и принятии решений по вопросам, затрагивающим интересы населения; гласности</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учета общественного мнения.</w:t>
      </w: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Гражданин Российской Федерации, достигший 16-летнего возраста, постоянно или временно проживающий на территории ТОС, вправе осуществлять ТОС и участвовать в осуществлении ТОС.</w:t>
      </w: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считается учрежденным с момента регистрации настоящего Устава Администрацией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xml:space="preserve"> (далее – Администрация). Моментом регистрации настоящего Устава является дата принятия распоряжения Администрации о регистрации настоящего Устава.</w:t>
      </w: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создается без ограничения срока деятельности.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осуществляет деятельность только для достижения цели и задач деятельности ТОС, ради которых оно создано.</w:t>
      </w: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Наименование и </w:t>
      </w:r>
      <w:proofErr w:type="gramStart"/>
      <w:r w:rsidRPr="008231F6">
        <w:rPr>
          <w:rFonts w:ascii="Times New Roman" w:eastAsia="Times New Roman" w:hAnsi="Times New Roman" w:cs="Times New Roman"/>
          <w:color w:val="000000"/>
          <w:sz w:val="24"/>
          <w:szCs w:val="24"/>
          <w:lang w:eastAsia="ru-RU"/>
        </w:rPr>
        <w:t>место нахождение</w:t>
      </w:r>
      <w:proofErr w:type="gramEnd"/>
      <w:r w:rsidRPr="008231F6">
        <w:rPr>
          <w:rFonts w:ascii="Times New Roman" w:eastAsia="Times New Roman" w:hAnsi="Times New Roman" w:cs="Times New Roman"/>
          <w:color w:val="000000"/>
          <w:sz w:val="24"/>
          <w:szCs w:val="24"/>
          <w:lang w:eastAsia="ru-RU"/>
        </w:rPr>
        <w:t xml:space="preserve">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Полное наименование - </w:t>
      </w:r>
      <w:r>
        <w:rPr>
          <w:rFonts w:ascii="Times New Roman" w:eastAsia="Times New Roman" w:hAnsi="Times New Roman" w:cs="Times New Roman"/>
          <w:color w:val="000000"/>
          <w:sz w:val="24"/>
          <w:szCs w:val="24"/>
          <w:lang w:eastAsia="ru-RU"/>
        </w:rPr>
        <w:t>Т</w:t>
      </w:r>
      <w:r w:rsidRPr="008231F6">
        <w:rPr>
          <w:rFonts w:ascii="Times New Roman" w:eastAsia="Times New Roman" w:hAnsi="Times New Roman" w:cs="Times New Roman"/>
          <w:color w:val="000000"/>
          <w:sz w:val="24"/>
          <w:szCs w:val="24"/>
          <w:lang w:eastAsia="ru-RU"/>
        </w:rPr>
        <w:t>ерриториально</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общественно</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самоуправлени</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FF0000"/>
          <w:sz w:val="24"/>
          <w:szCs w:val="24"/>
          <w:lang w:eastAsia="ru-RU"/>
        </w:rPr>
        <w:t>НАИМЕНОВАНИЕ ТОС</w:t>
      </w:r>
      <w:r w:rsidRPr="008231F6">
        <w:rPr>
          <w:rFonts w:ascii="Times New Roman" w:eastAsia="Times New Roman" w:hAnsi="Times New Roman" w:cs="Times New Roman"/>
          <w:color w:val="000000"/>
          <w:sz w:val="24"/>
          <w:szCs w:val="24"/>
          <w:lang w:eastAsia="ru-RU"/>
        </w:rPr>
        <w:t>» Муниципального образования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Сокращенное наименование </w:t>
      </w:r>
      <w:proofErr w:type="gramStart"/>
      <w:r w:rsidRPr="008231F6">
        <w:rPr>
          <w:rFonts w:ascii="Times New Roman" w:eastAsia="Times New Roman" w:hAnsi="Times New Roman" w:cs="Times New Roman"/>
          <w:color w:val="000000"/>
          <w:sz w:val="24"/>
          <w:szCs w:val="24"/>
          <w:lang w:eastAsia="ru-RU"/>
        </w:rPr>
        <w:t>–Т</w:t>
      </w:r>
      <w:proofErr w:type="gramEnd"/>
      <w:r w:rsidRPr="008231F6">
        <w:rPr>
          <w:rFonts w:ascii="Times New Roman" w:eastAsia="Times New Roman" w:hAnsi="Times New Roman" w:cs="Times New Roman"/>
          <w:color w:val="000000"/>
          <w:sz w:val="24"/>
          <w:szCs w:val="24"/>
          <w:lang w:eastAsia="ru-RU"/>
        </w:rPr>
        <w:t>ОС «</w:t>
      </w:r>
      <w:r w:rsidRPr="008231F6">
        <w:rPr>
          <w:rFonts w:ascii="Times New Roman" w:eastAsia="Times New Roman" w:hAnsi="Times New Roman" w:cs="Times New Roman"/>
          <w:color w:val="FF0000"/>
          <w:sz w:val="24"/>
          <w:szCs w:val="24"/>
          <w:lang w:eastAsia="ru-RU"/>
        </w:rPr>
        <w:t>НАИМЕНОВАНИЕ ТОС</w:t>
      </w:r>
      <w:r w:rsidRPr="008231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МО «</w:t>
      </w:r>
      <w:r w:rsidRPr="008231F6">
        <w:rPr>
          <w:rFonts w:ascii="Times New Roman" w:eastAsia="Times New Roman" w:hAnsi="Times New Roman" w:cs="Times New Roman"/>
          <w:color w:val="FF0000"/>
          <w:sz w:val="24"/>
          <w:szCs w:val="24"/>
          <w:lang w:eastAsia="ru-RU"/>
        </w:rPr>
        <w:t>НАИМЕНОВАНИЕ МО</w:t>
      </w:r>
      <w:r>
        <w:rPr>
          <w:rFonts w:ascii="Times New Roman" w:eastAsia="Times New Roman" w:hAnsi="Times New Roman" w:cs="Times New Roman"/>
          <w:color w:val="000000"/>
          <w:sz w:val="24"/>
          <w:szCs w:val="24"/>
          <w:lang w:eastAsia="ru-RU"/>
        </w:rPr>
        <w:t>»</w:t>
      </w:r>
      <w:r w:rsidRPr="008231F6">
        <w:rPr>
          <w:rFonts w:ascii="Times New Roman" w:eastAsia="Times New Roman" w:hAnsi="Times New Roman" w:cs="Times New Roman"/>
          <w:color w:val="000000"/>
          <w:sz w:val="24"/>
          <w:szCs w:val="24"/>
          <w:lang w:eastAsia="ru-RU"/>
        </w:rPr>
        <w:t>.</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Местонахождение: Российская Федерация, Республика Алтай, </w:t>
      </w:r>
      <w:r w:rsidRPr="008231F6">
        <w:rPr>
          <w:rFonts w:ascii="Times New Roman" w:eastAsia="Times New Roman" w:hAnsi="Times New Roman" w:cs="Times New Roman"/>
          <w:color w:val="FF0000"/>
          <w:sz w:val="24"/>
          <w:szCs w:val="24"/>
          <w:lang w:eastAsia="ru-RU"/>
        </w:rPr>
        <w:t>муниципальный район, НАИМЕНОВАНИЕ МО, населенный пункт.</w:t>
      </w:r>
    </w:p>
    <w:p w:rsidR="000E6B0A" w:rsidRPr="008231F6" w:rsidRDefault="000E6B0A" w:rsidP="000E6B0A">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имеет самостоятельный баланс, смету доходов и расходов, бланки и атрибутику с указанием полного наименования ТОС на русском языке.</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Изменения и дополнения в </w:t>
      </w:r>
      <w:r>
        <w:rPr>
          <w:rFonts w:ascii="Times New Roman" w:eastAsia="Times New Roman" w:hAnsi="Times New Roman" w:cs="Times New Roman"/>
          <w:color w:val="000000"/>
          <w:sz w:val="24"/>
          <w:szCs w:val="24"/>
          <w:lang w:eastAsia="ru-RU"/>
        </w:rPr>
        <w:t>настоящий Устав принимаются на собрании</w:t>
      </w:r>
      <w:r w:rsidRPr="008231F6">
        <w:rPr>
          <w:rFonts w:ascii="Times New Roman" w:eastAsia="Times New Roman" w:hAnsi="Times New Roman" w:cs="Times New Roman"/>
          <w:color w:val="000000"/>
          <w:sz w:val="24"/>
          <w:szCs w:val="24"/>
          <w:lang w:eastAsia="ru-RU"/>
        </w:rPr>
        <w:t xml:space="preserve"> граждан простым большинством голосов от присутствующих граждан путем утверждения Устава в новой редакции с учетом изменений (дополнений).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Предложения об изменении и дополнении настоящего Устава могут быть внесены группой граждан (не менее 1/3), проживающих на территории ТОС, достигших 16-летнего </w:t>
      </w:r>
      <w:r w:rsidRPr="008231F6">
        <w:rPr>
          <w:rFonts w:ascii="Times New Roman" w:eastAsia="Times New Roman" w:hAnsi="Times New Roman" w:cs="Times New Roman"/>
          <w:color w:val="000000"/>
          <w:sz w:val="24"/>
          <w:szCs w:val="24"/>
          <w:lang w:eastAsia="ru-RU"/>
        </w:rPr>
        <w:lastRenderedPageBreak/>
        <w:t>возраста, в органы ТОС, коллегиальным исполнительным органом ТОС, органами местного самоуправления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Устав ТОС с учетом внесенных изменений (дополнений) подлежит регистрации Администрацией в порядке, установленном Положением о ТОС, и вступает в силу со дня принятия распоряжения Администрации о регистрации Устава ТОС с учетом внесенных изменений (дополнений).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Изменения и дополнения в настоящий Устав приобретают юридическую силу с момента государственной регистрации в установленном законом порядке.</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II. Границы территории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осуществляет свою деятельность на территории муниципального образования в следующих границах, установленных решением </w:t>
      </w:r>
      <w:r w:rsidRPr="008231F6">
        <w:rPr>
          <w:rFonts w:ascii="Times New Roman" w:hAnsi="Times New Roman" w:cs="Times New Roman"/>
          <w:color w:val="FF0000"/>
          <w:sz w:val="24"/>
          <w:szCs w:val="24"/>
        </w:rPr>
        <w:t>НАИМЕНОВАНИЕ ПРЕДСТАВИТЕЛЬНОГО ОРГАНА</w:t>
      </w:r>
      <w:r w:rsidRPr="008231F6">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FF0000"/>
          <w:sz w:val="24"/>
          <w:szCs w:val="24"/>
          <w:lang w:eastAsia="ru-RU"/>
        </w:rPr>
        <w:t>МУНИЦИПАЛЬНОГО ОБРАЗОВАНИЯ</w:t>
      </w:r>
      <w:r w:rsidRPr="008231F6">
        <w:rPr>
          <w:rFonts w:ascii="Times New Roman" w:eastAsia="Times New Roman" w:hAnsi="Times New Roman" w:cs="Times New Roman"/>
          <w:color w:val="000000"/>
          <w:sz w:val="24"/>
          <w:szCs w:val="24"/>
          <w:lang w:eastAsia="ru-RU"/>
        </w:rPr>
        <w:t xml:space="preserve"> (далее – территория ТОС):</w:t>
      </w:r>
    </w:p>
    <w:tbl>
      <w:tblPr>
        <w:tblStyle w:val="1"/>
        <w:tblW w:w="0" w:type="auto"/>
        <w:tblLook w:val="04A0" w:firstRow="1" w:lastRow="0" w:firstColumn="1" w:lastColumn="0" w:noHBand="0" w:noVBand="1"/>
      </w:tblPr>
      <w:tblGrid>
        <w:gridCol w:w="618"/>
        <w:gridCol w:w="4335"/>
        <w:gridCol w:w="4617"/>
      </w:tblGrid>
      <w:tr w:rsidR="000E6B0A" w:rsidRPr="008231F6" w:rsidTr="00F50EBC">
        <w:tc>
          <w:tcPr>
            <w:tcW w:w="618" w:type="dxa"/>
          </w:tcPr>
          <w:p w:rsidR="000E6B0A" w:rsidRPr="008231F6" w:rsidRDefault="000E6B0A" w:rsidP="00F50EBC">
            <w:pPr>
              <w:jc w:val="both"/>
              <w:rPr>
                <w:szCs w:val="24"/>
              </w:rPr>
            </w:pPr>
            <w:r w:rsidRPr="008231F6">
              <w:rPr>
                <w:szCs w:val="24"/>
              </w:rPr>
              <w:t>№</w:t>
            </w:r>
          </w:p>
        </w:tc>
        <w:tc>
          <w:tcPr>
            <w:tcW w:w="4335" w:type="dxa"/>
          </w:tcPr>
          <w:p w:rsidR="000E6B0A" w:rsidRPr="008231F6" w:rsidRDefault="000E6B0A" w:rsidP="00F50EBC">
            <w:pPr>
              <w:jc w:val="both"/>
              <w:rPr>
                <w:szCs w:val="24"/>
              </w:rPr>
            </w:pPr>
            <w:r w:rsidRPr="008231F6">
              <w:rPr>
                <w:szCs w:val="24"/>
              </w:rPr>
              <w:t>Наименование улицы или переулка</w:t>
            </w:r>
          </w:p>
        </w:tc>
        <w:tc>
          <w:tcPr>
            <w:tcW w:w="4617" w:type="dxa"/>
          </w:tcPr>
          <w:p w:rsidR="000E6B0A" w:rsidRPr="008231F6" w:rsidRDefault="000E6B0A" w:rsidP="00F50EBC">
            <w:pPr>
              <w:jc w:val="both"/>
              <w:rPr>
                <w:szCs w:val="24"/>
              </w:rPr>
            </w:pPr>
            <w:r w:rsidRPr="008231F6">
              <w:rPr>
                <w:szCs w:val="24"/>
              </w:rPr>
              <w:t>Наименование домов улицы или переулка</w:t>
            </w:r>
          </w:p>
        </w:tc>
      </w:tr>
      <w:tr w:rsidR="000E6B0A" w:rsidRPr="008231F6" w:rsidTr="00F50EBC">
        <w:tc>
          <w:tcPr>
            <w:tcW w:w="618" w:type="dxa"/>
          </w:tcPr>
          <w:p w:rsidR="000E6B0A" w:rsidRPr="008231F6" w:rsidRDefault="000E6B0A" w:rsidP="00F50EBC">
            <w:pPr>
              <w:jc w:val="both"/>
              <w:rPr>
                <w:szCs w:val="24"/>
              </w:rPr>
            </w:pPr>
            <w:r w:rsidRPr="008231F6">
              <w:rPr>
                <w:szCs w:val="24"/>
              </w:rPr>
              <w:t>1.</w:t>
            </w:r>
          </w:p>
        </w:tc>
        <w:tc>
          <w:tcPr>
            <w:tcW w:w="4335" w:type="dxa"/>
          </w:tcPr>
          <w:p w:rsidR="000E6B0A" w:rsidRPr="008231F6" w:rsidRDefault="000E6B0A" w:rsidP="00F50EBC">
            <w:pPr>
              <w:ind w:left="433"/>
              <w:jc w:val="both"/>
              <w:rPr>
                <w:szCs w:val="24"/>
              </w:rPr>
            </w:pPr>
          </w:p>
        </w:tc>
        <w:tc>
          <w:tcPr>
            <w:tcW w:w="4617" w:type="dxa"/>
          </w:tcPr>
          <w:p w:rsidR="000E6B0A" w:rsidRPr="008231F6" w:rsidRDefault="000E6B0A" w:rsidP="00F50EBC">
            <w:pPr>
              <w:jc w:val="both"/>
              <w:rPr>
                <w:szCs w:val="24"/>
              </w:rPr>
            </w:pPr>
          </w:p>
        </w:tc>
      </w:tr>
      <w:tr w:rsidR="000E6B0A" w:rsidRPr="008231F6" w:rsidTr="00F50EBC">
        <w:tc>
          <w:tcPr>
            <w:tcW w:w="618" w:type="dxa"/>
          </w:tcPr>
          <w:p w:rsidR="000E6B0A" w:rsidRPr="008231F6" w:rsidRDefault="000E6B0A" w:rsidP="00F50EBC">
            <w:pPr>
              <w:jc w:val="both"/>
              <w:rPr>
                <w:szCs w:val="24"/>
              </w:rPr>
            </w:pPr>
            <w:r w:rsidRPr="008231F6">
              <w:rPr>
                <w:szCs w:val="24"/>
              </w:rPr>
              <w:t>2.</w:t>
            </w:r>
          </w:p>
        </w:tc>
        <w:tc>
          <w:tcPr>
            <w:tcW w:w="4335" w:type="dxa"/>
          </w:tcPr>
          <w:p w:rsidR="000E6B0A" w:rsidRPr="008231F6" w:rsidRDefault="000E6B0A" w:rsidP="00F50EBC">
            <w:pPr>
              <w:jc w:val="both"/>
              <w:rPr>
                <w:szCs w:val="24"/>
              </w:rPr>
            </w:pPr>
          </w:p>
        </w:tc>
        <w:tc>
          <w:tcPr>
            <w:tcW w:w="4617" w:type="dxa"/>
          </w:tcPr>
          <w:p w:rsidR="000E6B0A" w:rsidRPr="008231F6" w:rsidRDefault="000E6B0A" w:rsidP="00F50EBC">
            <w:pPr>
              <w:jc w:val="both"/>
              <w:rPr>
                <w:szCs w:val="24"/>
                <w:lang w:val="en-US"/>
              </w:rPr>
            </w:pPr>
          </w:p>
        </w:tc>
      </w:tr>
      <w:tr w:rsidR="000E6B0A" w:rsidRPr="008231F6" w:rsidTr="00F50EBC">
        <w:tc>
          <w:tcPr>
            <w:tcW w:w="618" w:type="dxa"/>
          </w:tcPr>
          <w:p w:rsidR="000E6B0A" w:rsidRPr="008231F6" w:rsidRDefault="000E6B0A" w:rsidP="00F50EBC">
            <w:pPr>
              <w:jc w:val="both"/>
              <w:rPr>
                <w:szCs w:val="24"/>
              </w:rPr>
            </w:pPr>
            <w:r w:rsidRPr="008231F6">
              <w:rPr>
                <w:szCs w:val="24"/>
              </w:rPr>
              <w:t>3.</w:t>
            </w:r>
          </w:p>
        </w:tc>
        <w:tc>
          <w:tcPr>
            <w:tcW w:w="4335" w:type="dxa"/>
          </w:tcPr>
          <w:p w:rsidR="000E6B0A" w:rsidRPr="008231F6" w:rsidRDefault="000E6B0A" w:rsidP="00F50EBC">
            <w:pPr>
              <w:jc w:val="both"/>
              <w:rPr>
                <w:szCs w:val="24"/>
              </w:rPr>
            </w:pPr>
          </w:p>
        </w:tc>
        <w:tc>
          <w:tcPr>
            <w:tcW w:w="4617" w:type="dxa"/>
          </w:tcPr>
          <w:p w:rsidR="000E6B0A" w:rsidRPr="008231F6" w:rsidRDefault="000E6B0A" w:rsidP="00F50EBC">
            <w:pPr>
              <w:jc w:val="both"/>
              <w:rPr>
                <w:szCs w:val="24"/>
                <w:lang w:val="en-US"/>
              </w:rPr>
            </w:pPr>
          </w:p>
        </w:tc>
      </w:tr>
    </w:tbl>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III. Цели, предмет, задачи, формы и основные направления</w:t>
      </w: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деятельности ТОС</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Целью ТОС является самостоятельное и под свою ответственность осуществление гражданами собственных инициатив по решению вопросов местного значения.</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Для достижения вышеуказанной цели ТОС призвано решать следующие задачи: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создание условий и организация общественных работ для реализации собственных инициатив граждан, проживающих на территории ТОС, по решению вопросов местного значения, повышению их активности </w:t>
      </w:r>
      <w:r w:rsidRPr="008231F6">
        <w:rPr>
          <w:rFonts w:ascii="Times New Roman" w:eastAsia="Times New Roman" w:hAnsi="Times New Roman" w:cs="Times New Roman"/>
          <w:color w:val="000000"/>
          <w:sz w:val="24"/>
          <w:szCs w:val="24"/>
          <w:lang w:eastAsia="ru-RU"/>
        </w:rPr>
        <w:br/>
        <w:t>и ответственности в осуществлении собственных инициатив по вопросам местного значения;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организация обсуждения вопросов, отнесенных настоящим Уставом </w:t>
      </w:r>
      <w:r w:rsidRPr="008231F6">
        <w:rPr>
          <w:rFonts w:ascii="Times New Roman" w:eastAsia="Times New Roman" w:hAnsi="Times New Roman" w:cs="Times New Roman"/>
          <w:color w:val="000000"/>
          <w:sz w:val="24"/>
          <w:szCs w:val="24"/>
          <w:lang w:eastAsia="ru-RU"/>
        </w:rPr>
        <w:br/>
        <w:t>к компетенции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получение и распространение информации, необходимой для деятельности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взаимодействие с органами местного самоуправления муниципального образования и органами государственной власти Республики Алтай;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содействие органам местного самоуправления муниципального образования в решении вопросов местного значения;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обеспечение учета интересов граждан, проживающих на территории ТОС, при рассмотрении органами местного самоуправления муниципального образования вопросов местного значения и принятии по ним решений;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обеспечение исполнения решений, принятых на собраниях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получение и распространение информации, необходимой для деятельности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 информирование жителей территории, на которой осуществляется ТОС, о принятых органами государственной власти, органами </w:t>
      </w:r>
      <w:r w:rsidRPr="008231F6">
        <w:rPr>
          <w:rFonts w:ascii="Times New Roman" w:eastAsia="Times New Roman" w:hAnsi="Times New Roman" w:cs="Times New Roman"/>
          <w:color w:val="000000"/>
          <w:sz w:val="24"/>
          <w:szCs w:val="24"/>
          <w:lang w:eastAsia="ru-RU"/>
        </w:rPr>
        <w:br/>
        <w:t>и должностными лицами местного самоуправления муниципального образования решениях, затрагивающих интересы жителей территории, на которой осуществляется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к) разработка и внесение предложений по вопросам развития </w:t>
      </w:r>
      <w:r w:rsidRPr="008231F6">
        <w:rPr>
          <w:rFonts w:ascii="Times New Roman" w:eastAsia="Times New Roman" w:hAnsi="Times New Roman" w:cs="Times New Roman"/>
          <w:color w:val="000000"/>
          <w:sz w:val="24"/>
          <w:szCs w:val="24"/>
          <w:lang w:eastAsia="ru-RU"/>
        </w:rPr>
        <w:br/>
        <w:t>и благоустройства территории, на которой осуществляется ТОС, в органы местного самоуправления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л) выявление мнения жителей территории, на которой осуществляется ТОС, в том числе проведение опросов и анкетирования;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м) осуществление </w:t>
      </w:r>
      <w:proofErr w:type="gramStart"/>
      <w:r w:rsidRPr="008231F6">
        <w:rPr>
          <w:rFonts w:ascii="Times New Roman" w:eastAsia="Times New Roman" w:hAnsi="Times New Roman" w:cs="Times New Roman"/>
          <w:color w:val="000000"/>
          <w:sz w:val="24"/>
          <w:szCs w:val="24"/>
          <w:lang w:eastAsia="ru-RU"/>
        </w:rPr>
        <w:t>контроля за</w:t>
      </w:r>
      <w:proofErr w:type="gramEnd"/>
      <w:r w:rsidRPr="008231F6">
        <w:rPr>
          <w:rFonts w:ascii="Times New Roman" w:eastAsia="Times New Roman" w:hAnsi="Times New Roman" w:cs="Times New Roman"/>
          <w:color w:val="000000"/>
          <w:sz w:val="24"/>
          <w:szCs w:val="24"/>
          <w:lang w:eastAsia="ru-RU"/>
        </w:rPr>
        <w:t xml:space="preserve"> состоянием территории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Предметом деятельности ТОС является защита прав и интересов жителей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основным направлениям деятельности ТОС в границах территории, на которой осуществляется ТОС, относятся: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защита прав и законных интересов населения в органах государственной власти и местного самоуправления;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разработка, принятие и реализация планов и программ развития территории с учетом муниципальных программ муниципального образования, подготовка и внесение предложений в муниципальные программы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в) внесение в органы местного самоуправления муниципального образования проектов правовых актов органов местного самоуправления, предложений по вопросам местного значения, затрагивающих интересы граждан, проживающих в границах территории, на которой осуществляется ТОС, в том числе по вопросам организации транспортного обслуживания в границах муниципального образования, создания условий для обеспечения муниципального образования услугами связи, общественного питания, торговли и бытового обслуживания;</w:t>
      </w:r>
      <w:proofErr w:type="gramEnd"/>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г) внесение предложений в </w:t>
      </w:r>
      <w:r w:rsidRPr="008231F6">
        <w:rPr>
          <w:rFonts w:ascii="Times New Roman" w:eastAsia="Times New Roman" w:hAnsi="Times New Roman" w:cs="Times New Roman"/>
          <w:color w:val="FF0000"/>
          <w:sz w:val="24"/>
          <w:szCs w:val="24"/>
          <w:lang w:eastAsia="ru-RU"/>
        </w:rPr>
        <w:t>Совет депутатов или Главе МО</w:t>
      </w:r>
      <w:r w:rsidRPr="008231F6">
        <w:rPr>
          <w:rFonts w:ascii="Times New Roman" w:eastAsia="Times New Roman" w:hAnsi="Times New Roman" w:cs="Times New Roman"/>
          <w:color w:val="000000"/>
          <w:sz w:val="24"/>
          <w:szCs w:val="24"/>
          <w:lang w:eastAsia="ru-RU"/>
        </w:rPr>
        <w:t xml:space="preserve"> о проведении опроса граждан для выявления их мнения;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 благоустройство территории, организация участия граждан, проживающих в границах территории, на которой осуществляется ТОС, </w:t>
      </w:r>
      <w:r w:rsidRPr="008231F6">
        <w:rPr>
          <w:rFonts w:ascii="Times New Roman" w:eastAsia="Times New Roman" w:hAnsi="Times New Roman" w:cs="Times New Roman"/>
          <w:color w:val="000000"/>
          <w:sz w:val="24"/>
          <w:szCs w:val="24"/>
          <w:lang w:eastAsia="ru-RU"/>
        </w:rPr>
        <w:br/>
        <w:t>в работах по обеспечению сохранности жилого фонда и благоустройству территории;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е) участие в деятельности по развитию сферы образования, сферы культуры, сферы физической культуры и спорта;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содействие органам местного самоуправления муниципального образования в проведении культурных, спортивных, лечебно-оздоровительных и других мероприятий, организация и проведение культурных, спортивных и досуговых мероприятий, в том числе для детей и молодежи;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 участие в создании условий для организации досуга, а также </w:t>
      </w:r>
      <w:r w:rsidRPr="008231F6">
        <w:rPr>
          <w:rFonts w:ascii="Times New Roman" w:eastAsia="Times New Roman" w:hAnsi="Times New Roman" w:cs="Times New Roman"/>
          <w:color w:val="000000"/>
          <w:sz w:val="24"/>
          <w:szCs w:val="24"/>
          <w:lang w:eastAsia="ru-RU"/>
        </w:rPr>
        <w:br/>
        <w:t>в организации обустройства мест отдыха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устройство мест отдыха, детских, игровых и спортивных площадок;</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 участие в организации и осуществлении мероприятий по работе </w:t>
      </w:r>
      <w:r w:rsidRPr="008231F6">
        <w:rPr>
          <w:rFonts w:ascii="Times New Roman" w:eastAsia="Times New Roman" w:hAnsi="Times New Roman" w:cs="Times New Roman"/>
          <w:color w:val="000000"/>
          <w:sz w:val="24"/>
          <w:szCs w:val="24"/>
          <w:lang w:eastAsia="ru-RU"/>
        </w:rPr>
        <w:br/>
        <w:t xml:space="preserve">с детьми и молодежью в муниципальном образовании без вмешательства </w:t>
      </w:r>
      <w:r w:rsidRPr="008231F6">
        <w:rPr>
          <w:rFonts w:ascii="Times New Roman" w:eastAsia="Times New Roman" w:hAnsi="Times New Roman" w:cs="Times New Roman"/>
          <w:color w:val="000000"/>
          <w:sz w:val="24"/>
          <w:szCs w:val="24"/>
          <w:lang w:eastAsia="ru-RU"/>
        </w:rPr>
        <w:br/>
        <w:t>в деятельность государственных, негосударственных и муниципальных образовательных организаций;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л) оказание содействия в проведении акций милосердия </w:t>
      </w:r>
      <w:r w:rsidRPr="008231F6">
        <w:rPr>
          <w:rFonts w:ascii="Times New Roman" w:eastAsia="Times New Roman" w:hAnsi="Times New Roman" w:cs="Times New Roman"/>
          <w:color w:val="000000"/>
          <w:sz w:val="24"/>
          <w:szCs w:val="24"/>
          <w:lang w:eastAsia="ru-RU"/>
        </w:rPr>
        <w:br/>
        <w:t>и благотворительных акций органам местного самоуправления муниципального образования, благотворительным фондам, гражданам и их объединениям, участие в распределении гуманитарной и иной помощи;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м) в установленном законом порядке оказание содействия правоохранительным органам в поддержании общественного порядка, оказание содействия народным дружинам;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н) содействие управляющим организациям в осуществлении мероприятий, направленных на снижение потерь тепловой, электрической энергии, газа и воды в жилищном хозяйстве;</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 содействие нанимателям и собственникам жилых помещений </w:t>
      </w:r>
      <w:r w:rsidRPr="008231F6">
        <w:rPr>
          <w:rFonts w:ascii="Times New Roman" w:eastAsia="Times New Roman" w:hAnsi="Times New Roman" w:cs="Times New Roman"/>
          <w:color w:val="000000"/>
          <w:sz w:val="24"/>
          <w:szCs w:val="24"/>
          <w:lang w:eastAsia="ru-RU"/>
        </w:rPr>
        <w:br/>
        <w:t xml:space="preserve">в осуществлении </w:t>
      </w:r>
      <w:proofErr w:type="gramStart"/>
      <w:r w:rsidRPr="008231F6">
        <w:rPr>
          <w:rFonts w:ascii="Times New Roman" w:eastAsia="Times New Roman" w:hAnsi="Times New Roman" w:cs="Times New Roman"/>
          <w:color w:val="000000"/>
          <w:sz w:val="24"/>
          <w:szCs w:val="24"/>
          <w:lang w:eastAsia="ru-RU"/>
        </w:rPr>
        <w:t>контроля за</w:t>
      </w:r>
      <w:proofErr w:type="gramEnd"/>
      <w:r w:rsidRPr="008231F6">
        <w:rPr>
          <w:rFonts w:ascii="Times New Roman" w:eastAsia="Times New Roman" w:hAnsi="Times New Roman" w:cs="Times New Roman"/>
          <w:color w:val="000000"/>
          <w:sz w:val="24"/>
          <w:szCs w:val="24"/>
          <w:lang w:eastAsia="ru-RU"/>
        </w:rPr>
        <w:t xml:space="preserve"> выполнением управляющими организациями их обязательств по договорам управления многоквартирными домами;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п) общественный контроль: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за соблюдением требований Земельного </w:t>
      </w:r>
      <w:hyperlink r:id="rId8" w:tooltip="Земельный" w:history="1">
        <w:r w:rsidRPr="008231F6">
          <w:rPr>
            <w:rFonts w:ascii="Times New Roman" w:eastAsia="Times New Roman" w:hAnsi="Times New Roman" w:cs="Times New Roman"/>
            <w:color w:val="000000"/>
            <w:sz w:val="24"/>
            <w:szCs w:val="24"/>
            <w:lang w:eastAsia="ru-RU"/>
          </w:rPr>
          <w:t>кодекса</w:t>
        </w:r>
      </w:hyperlink>
      <w:r w:rsidRPr="008231F6">
        <w:rPr>
          <w:rFonts w:ascii="Times New Roman" w:eastAsia="Times New Roman" w:hAnsi="Times New Roman" w:cs="Times New Roman"/>
          <w:color w:val="000000"/>
          <w:sz w:val="24"/>
          <w:szCs w:val="24"/>
          <w:lang w:eastAsia="ru-RU"/>
        </w:rPr>
        <w:t xml:space="preserve"> Российской Федерации, Градостроительного кодекса Российской Федерации, Правил благоустройства территории муниципального образования, Правил землепользования и застройки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санитарно-эпидемиологической обстановкой и пожарной безопасностью;</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качеством уборки (содержания, ремонта) и вывозом отходов, решением вопросов благоустройства;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 участие в обеспечении первичных мер пожарной безопасности, </w:t>
      </w:r>
      <w:r w:rsidRPr="008231F6">
        <w:rPr>
          <w:rFonts w:ascii="Times New Roman" w:eastAsia="Times New Roman" w:hAnsi="Times New Roman" w:cs="Times New Roman"/>
          <w:color w:val="000000"/>
          <w:sz w:val="24"/>
          <w:szCs w:val="24"/>
          <w:lang w:eastAsia="ru-RU"/>
        </w:rPr>
        <w:br/>
        <w:t>в мероприятиях по предупреждению и ликвидации последствий чрезвычайных ситуаций;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 информирование населения о решениях органов государственной власти и органов местного самоуправления, в том числе принятых по предложениям или при участии населения, осуществляющего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 сбор материалов (сообщений, заявлений физических и юридических лиц, сообщений в средствах массовой информации), содержащих данные, указывающие на наличие события административного правонарушения, предусмотренного </w:t>
      </w:r>
      <w:hyperlink r:id="rId9" w:tooltip="Закон Новосибирской области от 14.02.2003 N 99-ОЗ (ред. от 05.07.2017)" w:history="1">
        <w:r w:rsidRPr="008231F6">
          <w:rPr>
            <w:rFonts w:ascii="Times New Roman" w:eastAsia="Times New Roman" w:hAnsi="Times New Roman" w:cs="Times New Roman"/>
            <w:color w:val="000000"/>
            <w:sz w:val="24"/>
            <w:szCs w:val="24"/>
            <w:lang w:eastAsia="ru-RU"/>
          </w:rPr>
          <w:t>Законом</w:t>
        </w:r>
      </w:hyperlink>
      <w:r w:rsidRPr="008231F6">
        <w:rPr>
          <w:rFonts w:ascii="Times New Roman" w:eastAsia="Times New Roman" w:hAnsi="Times New Roman" w:cs="Times New Roman"/>
          <w:color w:val="000000"/>
          <w:sz w:val="24"/>
          <w:szCs w:val="24"/>
          <w:lang w:eastAsia="ru-RU"/>
        </w:rPr>
        <w:t xml:space="preserve"> Республики Алтай «Об административных правонарушениях в Республике Алтай», и передача их должностным лицам, уполномоченным составлять протоколы об административных правонарушениях;</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 оказание содействия в очистке и содержании объектов благоустройства;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ф) инициирование встреч и содействие депутатам Совета депутатов, Администрации в проведении встреч с населением.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имеет право осуществлять деятельность по вопросам местного значения в соответствии с действующим законодательством Российской Федерации, Уставом муниципального образования, настоящим Уставом, договором с органами местного самоуправления муниципального образования.</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осуществляется в следующих формах:</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проведение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работа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представительство интересов граждан, проживающих в границах территории, на которой осуществляется ТОС, в органах государственной власти, органах местного самоуправления;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обеспечение исполнения решений, принятых на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внесение проектов муниципальных правовых актов в органы местного самоуправления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Граждане, проживающие в границах территории, на которой осуществляется ТОС, участвуют в осуществлении ТОС посредством проведения в указанных границах опросов граждан, анкетирования граждан, обсуждения проектов правовых актов органов и должностных лиц муниципального образования, а также посредством иных форм участия.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ежеквартально в срок не позднее 10-го числа месяца следующего за отчетным кварталом представляет в Администрацию отчет о своей деятельности.</w:t>
      </w: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 xml:space="preserve">IV. Порядок формирования, прекращения полномочий, права </w:t>
      </w:r>
      <w:r w:rsidRPr="008231F6">
        <w:rPr>
          <w:rFonts w:ascii="Times New Roman" w:eastAsia="Times New Roman" w:hAnsi="Times New Roman" w:cs="Times New Roman"/>
          <w:b/>
          <w:color w:val="000000"/>
          <w:sz w:val="24"/>
          <w:szCs w:val="24"/>
          <w:lang w:eastAsia="ru-RU"/>
        </w:rPr>
        <w:br/>
        <w:t>и обязанности, срок полномочий органов ТОС</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реализует уставные цель, задачи, основные направления деятельности через деятельность своих органов.</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Высшим органом управления ТОС является </w:t>
      </w:r>
      <w:r>
        <w:rPr>
          <w:rFonts w:ascii="Times New Roman" w:eastAsia="Times New Roman" w:hAnsi="Times New Roman" w:cs="Times New Roman"/>
          <w:color w:val="000000"/>
          <w:sz w:val="24"/>
          <w:szCs w:val="24"/>
          <w:lang w:eastAsia="ru-RU"/>
        </w:rPr>
        <w:t>собрание</w:t>
      </w:r>
      <w:r w:rsidRPr="008231F6">
        <w:rPr>
          <w:rFonts w:ascii="Times New Roman" w:eastAsia="Times New Roman" w:hAnsi="Times New Roman" w:cs="Times New Roman"/>
          <w:color w:val="000000"/>
          <w:sz w:val="24"/>
          <w:szCs w:val="24"/>
          <w:lang w:eastAsia="ru-RU"/>
        </w:rPr>
        <w:t xml:space="preserve"> граждан, </w:t>
      </w:r>
      <w:proofErr w:type="gramStart"/>
      <w:r w:rsidRPr="008231F6">
        <w:rPr>
          <w:rFonts w:ascii="Times New Roman" w:eastAsia="Times New Roman" w:hAnsi="Times New Roman" w:cs="Times New Roman"/>
          <w:color w:val="000000"/>
          <w:sz w:val="24"/>
          <w:szCs w:val="24"/>
          <w:lang w:eastAsia="ru-RU"/>
        </w:rPr>
        <w:t>которая</w:t>
      </w:r>
      <w:proofErr w:type="gramEnd"/>
      <w:r w:rsidRPr="008231F6">
        <w:rPr>
          <w:rFonts w:ascii="Times New Roman" w:eastAsia="Times New Roman" w:hAnsi="Times New Roman" w:cs="Times New Roman"/>
          <w:color w:val="000000"/>
          <w:sz w:val="24"/>
          <w:szCs w:val="24"/>
          <w:lang w:eastAsia="ru-RU"/>
        </w:rPr>
        <w:t xml:space="preserve"> созывается по мере необходимости, но не реже одного раза в год.</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единоличный исполнительный орган – Председатель;</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коллегиальный исполнительный орган ТОС – Совет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в) контрольно-ревизионный орган ТОС – Ревизор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 в целях осуществления собственных инициатив населения на территории, в границах которой осуществляется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представляют интересы населения, проживающего на территории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обеспечивают исполнение решений, принятых на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х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могут осуществлять хозяйственную деятельность по благоустройству территории, хозяйственную деятельность, направленную на удовлетворение социально-бытовых потребностей граждан, проживающих на территории ТОС, как за счет средств указанных граждан, так и по договору между органами ТОС и Администрацией с использованием средств бюджета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вправе вносить в органы местного самоуправления муниципального образования проекты муниципальных правовых актов.</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 осуществляют деятельность по направлениям, указанным в пункте 14 настоящего Устава.</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 обязаны:</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соблюдать федеральное законодательство, законодательство Республики Алтай, Устав муниципального образования и иные муниципальные правовые акты муниципального образования, решения собраний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уведомлять граждан, проживающих на территории ТОС, о своей деятельности любым доступным для информирования способом;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w:t>
      </w:r>
      <w:proofErr w:type="gramStart"/>
      <w:r w:rsidRPr="008231F6">
        <w:rPr>
          <w:rFonts w:ascii="Times New Roman" w:eastAsia="Times New Roman" w:hAnsi="Times New Roman" w:cs="Times New Roman"/>
          <w:color w:val="000000"/>
          <w:sz w:val="24"/>
          <w:szCs w:val="24"/>
          <w:lang w:eastAsia="ru-RU"/>
        </w:rPr>
        <w:t>отчитываться о</w:t>
      </w:r>
      <w:proofErr w:type="gramEnd"/>
      <w:r w:rsidRPr="008231F6">
        <w:rPr>
          <w:rFonts w:ascii="Times New Roman" w:eastAsia="Times New Roman" w:hAnsi="Times New Roman" w:cs="Times New Roman"/>
          <w:color w:val="000000"/>
          <w:sz w:val="24"/>
          <w:szCs w:val="24"/>
          <w:lang w:eastAsia="ru-RU"/>
        </w:rPr>
        <w:t xml:space="preserve"> проделанной работе перед Администрацией, </w:t>
      </w:r>
      <w:r>
        <w:rPr>
          <w:rFonts w:ascii="Times New Roman" w:eastAsia="Times New Roman" w:hAnsi="Times New Roman" w:cs="Times New Roman"/>
          <w:color w:val="000000"/>
          <w:sz w:val="24"/>
          <w:szCs w:val="24"/>
          <w:lang w:eastAsia="ru-RU"/>
        </w:rPr>
        <w:t>собранию</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использовать имущество и денежные средства ТОС исключительно для реализации целей, задач и основных направлений деятельности ТОС</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обеспечивать их сохранность;</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осуществлять в пределах границ территории, на которой осуществляется ТОС, общественный контроль:</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соблюдением требований Правил благоустройства территории муниципального образования, Правил землепользования и застройки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санитарно-эпидемиологической обстановкой и пожарной безопасностью;</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качеством уборки (содержания, ремонта) территории и вывозом отходов, решением вопросов благоустройства;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вести паспортизацию улиц (список собственников земельных участков, количество человек, проживающих в жилых помещениях, количество несовершеннолетних (пенсионеров), квартиросъемщиков, проживающих в них) в пределах границ территории, на которой осуществляется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оказывать содействие в заключени</w:t>
      </w:r>
      <w:proofErr w:type="gramStart"/>
      <w:r w:rsidRPr="008231F6">
        <w:rPr>
          <w:rFonts w:ascii="Times New Roman" w:eastAsia="Times New Roman" w:hAnsi="Times New Roman" w:cs="Times New Roman"/>
          <w:color w:val="000000"/>
          <w:sz w:val="24"/>
          <w:szCs w:val="24"/>
          <w:lang w:eastAsia="ru-RU"/>
        </w:rPr>
        <w:t>и</w:t>
      </w:r>
      <w:proofErr w:type="gramEnd"/>
      <w:r w:rsidRPr="008231F6">
        <w:rPr>
          <w:rFonts w:ascii="Times New Roman" w:eastAsia="Times New Roman" w:hAnsi="Times New Roman" w:cs="Times New Roman"/>
          <w:color w:val="000000"/>
          <w:sz w:val="24"/>
          <w:szCs w:val="24"/>
          <w:lang w:eastAsia="ru-RU"/>
        </w:rPr>
        <w:t xml:space="preserve"> договоров со специализированной организацией на сбор, транспортировку, размещение, утилизацию твердых коммунальных отходов в пределах границ территории, на которой осуществляется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 оказывать содействие Администрации в осуществлении </w:t>
      </w:r>
      <w:proofErr w:type="gramStart"/>
      <w:r w:rsidRPr="008231F6">
        <w:rPr>
          <w:rFonts w:ascii="Times New Roman" w:eastAsia="Times New Roman" w:hAnsi="Times New Roman" w:cs="Times New Roman"/>
          <w:color w:val="000000"/>
          <w:sz w:val="24"/>
          <w:szCs w:val="24"/>
          <w:lang w:eastAsia="ru-RU"/>
        </w:rPr>
        <w:t>контроля за</w:t>
      </w:r>
      <w:proofErr w:type="gramEnd"/>
      <w:r w:rsidRPr="008231F6">
        <w:rPr>
          <w:rFonts w:ascii="Times New Roman" w:eastAsia="Times New Roman" w:hAnsi="Times New Roman" w:cs="Times New Roman"/>
          <w:color w:val="000000"/>
          <w:sz w:val="24"/>
          <w:szCs w:val="24"/>
          <w:lang w:eastAsia="ru-RU"/>
        </w:rPr>
        <w:t xml:space="preserve"> выполнением в пределах границ территории, на которой осуществляется ТОС, графика транспортировки (вывоза) твердых коммунальных и крупногабаритных отходов, уборкой контейнерных площадок от мусора, металлического лома, веток, крупногабаритных, строительных, растительных (огороднических) отходов;</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участвовать в приемке работ по содержанию и ремонту автомобильных дорог общего пользования местного значения муниципального образования в пределах границ территории, на которой осуществляется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Органы ТОС избираются открытым голосованием на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х граждан сроком на 5-ть лет.</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Право избирать и быть избранным в органы ТОС принадлежит гражданину Российской Федерации, проживающему на территории ТОС и достигшему 16-летнего возраста. Не могут избирать и быть избранными в органы ТОС граждане, признанные судом ограниченно дееспособными, недееспособными, безвестно отсутствующими либо </w:t>
      </w:r>
      <w:r w:rsidRPr="008231F6">
        <w:rPr>
          <w:rFonts w:ascii="Times New Roman" w:eastAsia="Times New Roman" w:hAnsi="Times New Roman" w:cs="Times New Roman"/>
          <w:color w:val="000000"/>
          <w:sz w:val="24"/>
          <w:szCs w:val="24"/>
          <w:lang w:eastAsia="ru-RU"/>
        </w:rPr>
        <w:lastRenderedPageBreak/>
        <w:t>объявлены умершими, граждане, в отношении которых имеется вступивший в законную силу обвинительный приговор суда (за исключением снятой или погашенной судимости).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Полномочия члена органа ТОС начинаются со дня его избрания </w:t>
      </w:r>
      <w:r w:rsidRPr="008231F6">
        <w:rPr>
          <w:rFonts w:ascii="Times New Roman" w:eastAsia="Times New Roman" w:hAnsi="Times New Roman" w:cs="Times New Roman"/>
          <w:color w:val="000000"/>
          <w:sz w:val="24"/>
          <w:szCs w:val="24"/>
          <w:lang w:eastAsia="ru-RU"/>
        </w:rPr>
        <w:br/>
        <w:t>и прекращаются с момента начала работы вновь избранного органа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О месте своего расположения органы ТОС информируют граждан и их объединения, органы государственной власти, организации, органы местного самоуправления, устанавливают на помещении, в котором они находятся, вывеску с указанием своего наименования, режима работы</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часов приема населения, фамилий лиц, избранных в орган ТОС, и участков деятельности, за которые они отвечают, контактных адресов и телефонов.</w:t>
      </w:r>
      <w:proofErr w:type="gramEnd"/>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прекращения полномочий органа ТОС являются: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решение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о прекращении деятельности органа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истечение срока полномочий органа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прекращение осуществления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вступление в законную силу решения суда о прекращении полномочий органа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прекращения полномочий члена органа ТОС являются: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решение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о прекращении полномочий члена органа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письменное заявление члена органа ТОС о сложении своих полномочий;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смена места жительства члена органа ТОС на место жительства, находящееся вне пределов территории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прекращение полномочий органа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вступление в законную силу в отношении члена органа ТОС обвинительного приговора суда;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вступление в законную силу решения суда, которым член органа ТОС ограничен в дееспособности либо признан недееспособным;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вступление в законную силу решения суда, которым член органа ТОС признан безвестно отсутствующим либо объявлен умершим;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призыва на военную службу или направления на заменяющую ее альтернативную гражданскую службу;</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смерть члена органа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иные случаи, установленные действующим законодательством Российской Федерации.</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Выборы новых органов ТОС, членов органов ТОС производятся не позднее одного месяца со дня прекращения полномочий прежних.</w:t>
      </w:r>
    </w:p>
    <w:p w:rsidR="000E6B0A" w:rsidRPr="008231F6" w:rsidRDefault="000E6B0A" w:rsidP="000E6B0A">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0E6B0A" w:rsidRPr="00B05F9C" w:rsidRDefault="000E6B0A" w:rsidP="000E6B0A">
      <w:pPr>
        <w:pStyle w:val="a3"/>
        <w:numPr>
          <w:ilvl w:val="0"/>
          <w:numId w:val="5"/>
        </w:numPr>
        <w:spacing w:line="256" w:lineRule="auto"/>
        <w:contextualSpacing/>
        <w:jc w:val="center"/>
        <w:rPr>
          <w:b/>
        </w:rPr>
      </w:pPr>
      <w:r w:rsidRPr="00B05F9C">
        <w:rPr>
          <w:b/>
        </w:rPr>
        <w:t xml:space="preserve">Собрание граждан </w:t>
      </w:r>
    </w:p>
    <w:p w:rsidR="000E6B0A" w:rsidRPr="00B8108D" w:rsidRDefault="000E6B0A" w:rsidP="000E6B0A">
      <w:pPr>
        <w:pStyle w:val="a3"/>
        <w:spacing w:after="160" w:line="256" w:lineRule="auto"/>
        <w:ind w:left="709"/>
        <w:contextualSpacing/>
        <w:rPr>
          <w:b/>
          <w:sz w:val="16"/>
          <w:szCs w:val="16"/>
        </w:rPr>
      </w:pPr>
    </w:p>
    <w:p w:rsidR="000E6B0A" w:rsidRPr="00B05F9C" w:rsidRDefault="000E6B0A" w:rsidP="000E6B0A">
      <w:pPr>
        <w:pStyle w:val="a3"/>
        <w:numPr>
          <w:ilvl w:val="0"/>
          <w:numId w:val="4"/>
        </w:numPr>
        <w:ind w:left="0" w:firstLine="709"/>
        <w:contextualSpacing/>
        <w:jc w:val="both"/>
      </w:pPr>
      <w:r>
        <w:t xml:space="preserve">Высшим органом управления ТОС </w:t>
      </w:r>
      <w:r w:rsidRPr="00B05F9C">
        <w:rPr>
          <w:color w:val="FF0000"/>
        </w:rPr>
        <w:t>(НАИМЕНОВАНИЕ ТОС)</w:t>
      </w:r>
      <w:r>
        <w:t xml:space="preserve"> является </w:t>
      </w:r>
      <w:r w:rsidRPr="00B05F9C">
        <w:rPr>
          <w:rFonts w:eastAsia="Calibri"/>
        </w:rPr>
        <w:t>Собрание</w:t>
      </w:r>
      <w:r>
        <w:t xml:space="preserve"> граждан.</w:t>
      </w:r>
    </w:p>
    <w:p w:rsidR="000E6B0A" w:rsidRDefault="000E6B0A" w:rsidP="000E6B0A">
      <w:pPr>
        <w:pStyle w:val="a3"/>
        <w:numPr>
          <w:ilvl w:val="0"/>
          <w:numId w:val="4"/>
        </w:numPr>
        <w:ind w:left="0" w:firstLine="709"/>
        <w:contextualSpacing/>
        <w:jc w:val="both"/>
      </w:pPr>
      <w:r>
        <w:t xml:space="preserve"> К исключительным полномочиям </w:t>
      </w:r>
      <w:r w:rsidRPr="00B05F9C">
        <w:rPr>
          <w:rFonts w:eastAsia="Calibri"/>
        </w:rPr>
        <w:t>Собрания</w:t>
      </w:r>
      <w:r>
        <w:t xml:space="preserve"> граждан относятся:</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и изменение структуры органов управления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Устава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внесение в него изменений и дополнений;</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избрание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приоритетных направлений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принципов формирования и использования его имущества;</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и утверждение отчетов о деятельности Совета ТОС;</w:t>
      </w:r>
    </w:p>
    <w:p w:rsidR="000E6B0A" w:rsidRPr="00B8108D" w:rsidRDefault="000E6B0A" w:rsidP="000E6B0A">
      <w:pPr>
        <w:pStyle w:val="s1"/>
        <w:numPr>
          <w:ilvl w:val="0"/>
          <w:numId w:val="1"/>
        </w:numPr>
        <w:shd w:val="clear" w:color="auto" w:fill="FFFFFF"/>
        <w:spacing w:before="0" w:beforeAutospacing="0" w:after="0" w:afterAutospacing="0"/>
        <w:ind w:left="0" w:firstLine="709"/>
        <w:jc w:val="both"/>
        <w:rPr>
          <w:color w:val="22272F"/>
        </w:rPr>
      </w:pPr>
      <w:r w:rsidRPr="00B8108D">
        <w:rPr>
          <w:color w:val="22272F"/>
        </w:rPr>
        <w:t>обсуждение инициативного проекта и принятие решения по вопросу о его одобрении</w:t>
      </w:r>
      <w:r>
        <w:rPr>
          <w:color w:val="22272F"/>
        </w:rPr>
        <w:t>;</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досрочное прекращение полномочий членов Совета ТОС;</w:t>
      </w:r>
    </w:p>
    <w:p w:rsidR="000E6B0A" w:rsidRDefault="000E6B0A" w:rsidP="000E6B0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принятие решения о прекращении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0E6B0A" w:rsidRPr="0097692B" w:rsidRDefault="000E6B0A" w:rsidP="000E6B0A">
      <w:pPr>
        <w:pStyle w:val="a3"/>
        <w:numPr>
          <w:ilvl w:val="0"/>
          <w:numId w:val="4"/>
        </w:numPr>
        <w:contextualSpacing/>
        <w:jc w:val="both"/>
      </w:pPr>
      <w:r w:rsidRPr="00B05F9C">
        <w:rPr>
          <w:rFonts w:eastAsia="Calibri"/>
        </w:rPr>
        <w:t>К полномочиям Собрания граждан также относятся:</w:t>
      </w:r>
    </w:p>
    <w:p w:rsidR="000E6B0A" w:rsidRDefault="000E6B0A" w:rsidP="000E6B0A">
      <w:pPr>
        <w:numPr>
          <w:ilvl w:val="0"/>
          <w:numId w:val="2"/>
        </w:numPr>
        <w:tabs>
          <w:tab w:val="left" w:pos="360"/>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принятие решения о внесении проектов муниципальных правовых актов в органы местного самоуправления </w:t>
      </w:r>
      <w:r>
        <w:rPr>
          <w:rFonts w:ascii="Times New Roman" w:eastAsia="Calibri" w:hAnsi="Times New Roman" w:cs="Times New Roman"/>
          <w:color w:val="FF0000"/>
          <w:sz w:val="24"/>
          <w:szCs w:val="24"/>
          <w:lang w:eastAsia="ru-RU"/>
        </w:rPr>
        <w:t>МУНИЦИПАЛЬНОГО ОБРАЗОВАНИЯ</w:t>
      </w:r>
      <w:r>
        <w:rPr>
          <w:rFonts w:ascii="Times New Roman" w:eastAsia="Calibri" w:hAnsi="Times New Roman" w:cs="Times New Roman"/>
          <w:sz w:val="24"/>
          <w:szCs w:val="24"/>
          <w:lang w:eastAsia="ru-RU"/>
        </w:rPr>
        <w:t>;</w:t>
      </w:r>
    </w:p>
    <w:p w:rsidR="000E6B0A" w:rsidRDefault="000E6B0A" w:rsidP="000E6B0A">
      <w:pPr>
        <w:numPr>
          <w:ilvl w:val="0"/>
          <w:numId w:val="2"/>
        </w:numPr>
        <w:tabs>
          <w:tab w:val="left" w:pos="360"/>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принятие решения о вступлении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в ассоциации (союзы) общественного самоуправления;</w:t>
      </w:r>
    </w:p>
    <w:p w:rsidR="000E6B0A" w:rsidRDefault="000E6B0A" w:rsidP="000E6B0A">
      <w:pPr>
        <w:numPr>
          <w:ilvl w:val="0"/>
          <w:numId w:val="2"/>
        </w:numPr>
        <w:tabs>
          <w:tab w:val="left" w:pos="360"/>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иных вопросов, не противоречащих действующему законодательству.</w:t>
      </w:r>
    </w:p>
    <w:p w:rsidR="000E6B0A" w:rsidRPr="00B05F9C" w:rsidRDefault="000E6B0A" w:rsidP="000E6B0A">
      <w:pPr>
        <w:pStyle w:val="a3"/>
        <w:numPr>
          <w:ilvl w:val="0"/>
          <w:numId w:val="4"/>
        </w:numPr>
        <w:tabs>
          <w:tab w:val="left" w:pos="360"/>
        </w:tabs>
        <w:ind w:left="0" w:firstLine="357"/>
        <w:jc w:val="both"/>
        <w:rPr>
          <w:rFonts w:eastAsia="Calibri"/>
        </w:rPr>
      </w:pPr>
      <w:r w:rsidRPr="00B05F9C">
        <w:rPr>
          <w:rFonts w:eastAsia="Calibri"/>
        </w:rPr>
        <w:t>Собрание</w:t>
      </w:r>
      <w:r>
        <w:t xml:space="preserve"> граждан</w:t>
      </w:r>
      <w:r w:rsidRPr="00B05F9C">
        <w:rPr>
          <w:rFonts w:eastAsia="Calibri"/>
        </w:rPr>
        <w:t xml:space="preserve"> проводится не реже 1 раза в год, а также по мере необходимости.</w:t>
      </w:r>
    </w:p>
    <w:p w:rsidR="000E6B0A" w:rsidRPr="00B05F9C" w:rsidRDefault="000E6B0A" w:rsidP="000E6B0A">
      <w:pPr>
        <w:pStyle w:val="a3"/>
        <w:numPr>
          <w:ilvl w:val="0"/>
          <w:numId w:val="4"/>
        </w:numPr>
        <w:tabs>
          <w:tab w:val="left" w:pos="360"/>
        </w:tabs>
        <w:ind w:left="0" w:firstLine="357"/>
        <w:jc w:val="both"/>
        <w:rPr>
          <w:rFonts w:eastAsia="Calibri"/>
        </w:rPr>
      </w:pPr>
      <w:r w:rsidRPr="00B05F9C">
        <w:rPr>
          <w:rFonts w:eastAsia="Calibri"/>
        </w:rPr>
        <w:t>Собрание</w:t>
      </w:r>
      <w:r>
        <w:t xml:space="preserve"> граждан</w:t>
      </w:r>
      <w:r w:rsidRPr="00B05F9C">
        <w:rPr>
          <w:rFonts w:eastAsia="Calibri"/>
        </w:rPr>
        <w:t xml:space="preserve"> может быть созвано Советом ТОС, группой участников ТОС численностью не менее 10% от общего количества участников ТОС.</w:t>
      </w:r>
    </w:p>
    <w:p w:rsidR="000E6B0A" w:rsidRPr="00B05F9C" w:rsidRDefault="000E6B0A" w:rsidP="000E6B0A">
      <w:pPr>
        <w:pStyle w:val="a3"/>
        <w:numPr>
          <w:ilvl w:val="0"/>
          <w:numId w:val="4"/>
        </w:numPr>
        <w:tabs>
          <w:tab w:val="left" w:pos="360"/>
        </w:tabs>
        <w:ind w:left="0" w:firstLine="357"/>
        <w:jc w:val="both"/>
        <w:rPr>
          <w:rFonts w:eastAsia="Calibri"/>
        </w:rPr>
      </w:pPr>
      <w:r w:rsidRPr="00B05F9C">
        <w:rPr>
          <w:rFonts w:eastAsia="Calibri"/>
        </w:rPr>
        <w:t>Порядок созыва Собрания</w:t>
      </w:r>
      <w:r>
        <w:t xml:space="preserve"> граждан</w:t>
      </w:r>
      <w:r w:rsidRPr="00B05F9C">
        <w:rPr>
          <w:rFonts w:eastAsia="Calibri"/>
        </w:rPr>
        <w:t xml:space="preserve"> группой участников ТОС: группа участников ТОС численностью не менее 10% от общего количества участников ТОС </w:t>
      </w:r>
      <w:r w:rsidRPr="00B05F9C">
        <w:rPr>
          <w:rFonts w:eastAsia="Calibri"/>
          <w:color w:val="FF0000"/>
        </w:rPr>
        <w:t>(НАИМЕНОВАНИЕ ТОС)</w:t>
      </w:r>
      <w:r w:rsidRPr="00B05F9C">
        <w:rPr>
          <w:rFonts w:eastAsia="Calibri"/>
        </w:rPr>
        <w:t xml:space="preserve"> подает в Совет ТОС заявление о созыве Собрания</w:t>
      </w:r>
      <w:r w:rsidRPr="00814C72">
        <w:t xml:space="preserve"> граждан</w:t>
      </w:r>
      <w:r w:rsidRPr="00B05F9C">
        <w:rPr>
          <w:rFonts w:eastAsia="Calibri"/>
        </w:rPr>
        <w:t>, подписанное всеми участниками данной группы. В заявлении указываются вопросы, которые группа участников ТОС считает необходимым включить в повестку дня Собрания</w:t>
      </w:r>
      <w:r>
        <w:t xml:space="preserve"> граждан</w:t>
      </w:r>
      <w:r w:rsidRPr="00B05F9C">
        <w:rPr>
          <w:rFonts w:eastAsia="Calibri"/>
        </w:rPr>
        <w:t xml:space="preserve">. </w:t>
      </w:r>
      <w:r w:rsidRPr="00814C72">
        <w:t xml:space="preserve">Собрание </w:t>
      </w:r>
      <w:r>
        <w:t>граждан</w:t>
      </w:r>
      <w:r w:rsidRPr="00814C72">
        <w:t xml:space="preserve"> по инициативе группы </w:t>
      </w:r>
      <w:r>
        <w:t>участников</w:t>
      </w:r>
      <w:r w:rsidRPr="00814C72">
        <w:t xml:space="preserve"> ТОС созывается </w:t>
      </w:r>
      <w:r w:rsidRPr="00B05F9C">
        <w:rPr>
          <w:iCs/>
        </w:rPr>
        <w:t xml:space="preserve">Председателем ТОС в течение </w:t>
      </w:r>
      <w:r w:rsidRPr="00814C72">
        <w:t>30 дней со дня поступления заявления о проведении такого заседания.</w:t>
      </w:r>
    </w:p>
    <w:p w:rsidR="000E6B0A" w:rsidRPr="00B05F9C" w:rsidRDefault="000E6B0A" w:rsidP="000E6B0A">
      <w:pPr>
        <w:pStyle w:val="a3"/>
        <w:numPr>
          <w:ilvl w:val="0"/>
          <w:numId w:val="4"/>
        </w:numPr>
        <w:tabs>
          <w:tab w:val="left" w:pos="360"/>
        </w:tabs>
        <w:ind w:left="0" w:firstLine="357"/>
        <w:jc w:val="both"/>
        <w:rPr>
          <w:rFonts w:eastAsia="Calibri"/>
        </w:rPr>
      </w:pPr>
      <w:r w:rsidRPr="00B05F9C">
        <w:rPr>
          <w:rFonts w:eastAsia="Calibri"/>
        </w:rPr>
        <w:t>При подготовке к проведению Собрания</w:t>
      </w:r>
      <w:r w:rsidRPr="00B05F9C">
        <w:t xml:space="preserve"> граждан</w:t>
      </w:r>
      <w:r w:rsidRPr="00B05F9C">
        <w:rPr>
          <w:rFonts w:eastAsia="Calibri"/>
        </w:rPr>
        <w:t xml:space="preserve"> Совет ТОС:</w:t>
      </w:r>
    </w:p>
    <w:p w:rsidR="000E6B0A" w:rsidRPr="00F41A47" w:rsidRDefault="000E6B0A" w:rsidP="000E6B0A">
      <w:pPr>
        <w:pStyle w:val="a3"/>
        <w:numPr>
          <w:ilvl w:val="0"/>
          <w:numId w:val="3"/>
        </w:numPr>
        <w:tabs>
          <w:tab w:val="left" w:pos="360"/>
        </w:tabs>
        <w:ind w:left="0" w:firstLine="357"/>
        <w:jc w:val="both"/>
        <w:rPr>
          <w:rFonts w:eastAsia="Calibri"/>
        </w:rPr>
      </w:pPr>
      <w:r w:rsidRPr="00F41A47">
        <w:rPr>
          <w:rFonts w:eastAsia="Calibri"/>
        </w:rPr>
        <w:t xml:space="preserve">определяет дату, место и время проведения </w:t>
      </w:r>
      <w:r>
        <w:rPr>
          <w:rFonts w:eastAsia="Calibri"/>
        </w:rPr>
        <w:t>Собрания</w:t>
      </w:r>
      <w:r>
        <w:t xml:space="preserve"> граждан</w:t>
      </w:r>
      <w:r w:rsidRPr="00F41A47">
        <w:rPr>
          <w:rFonts w:eastAsia="Calibri"/>
        </w:rPr>
        <w:t>;</w:t>
      </w:r>
    </w:p>
    <w:p w:rsidR="000E6B0A" w:rsidRPr="00F41A47" w:rsidRDefault="000E6B0A" w:rsidP="000E6B0A">
      <w:pPr>
        <w:pStyle w:val="a3"/>
        <w:numPr>
          <w:ilvl w:val="0"/>
          <w:numId w:val="3"/>
        </w:numPr>
        <w:tabs>
          <w:tab w:val="left" w:pos="360"/>
        </w:tabs>
        <w:ind w:left="0" w:firstLine="357"/>
        <w:jc w:val="both"/>
        <w:rPr>
          <w:rFonts w:eastAsia="Calibri"/>
        </w:rPr>
      </w:pPr>
      <w:r w:rsidRPr="00F41A47">
        <w:rPr>
          <w:rFonts w:eastAsia="Calibri"/>
        </w:rPr>
        <w:t xml:space="preserve">определяет повестку дня </w:t>
      </w:r>
      <w:r>
        <w:rPr>
          <w:rFonts w:eastAsia="Calibri"/>
        </w:rPr>
        <w:t>Собрания</w:t>
      </w:r>
      <w:r>
        <w:t xml:space="preserve"> граждан</w:t>
      </w:r>
      <w:r w:rsidRPr="00F41A47">
        <w:rPr>
          <w:rFonts w:eastAsia="Calibri"/>
        </w:rPr>
        <w:t>;</w:t>
      </w:r>
    </w:p>
    <w:p w:rsidR="000E6B0A" w:rsidRPr="00F41A47" w:rsidRDefault="000E6B0A" w:rsidP="000E6B0A">
      <w:pPr>
        <w:pStyle w:val="a3"/>
        <w:numPr>
          <w:ilvl w:val="0"/>
          <w:numId w:val="3"/>
        </w:numPr>
        <w:tabs>
          <w:tab w:val="left" w:pos="360"/>
        </w:tabs>
        <w:ind w:left="0" w:firstLine="357"/>
        <w:jc w:val="both"/>
        <w:rPr>
          <w:rFonts w:eastAsia="Calibri"/>
        </w:rPr>
      </w:pPr>
      <w:r w:rsidRPr="00F41A47">
        <w:rPr>
          <w:rFonts w:eastAsia="Calibri"/>
        </w:rPr>
        <w:t xml:space="preserve">подготавливает проекты </w:t>
      </w:r>
      <w:r>
        <w:rPr>
          <w:rFonts w:eastAsia="Calibri"/>
        </w:rPr>
        <w:t>Собрания</w:t>
      </w:r>
      <w:r>
        <w:t xml:space="preserve"> граждан</w:t>
      </w:r>
      <w:r w:rsidRPr="00F41A47">
        <w:rPr>
          <w:rFonts w:eastAsia="Calibri"/>
        </w:rPr>
        <w:t xml:space="preserve">, иные документы и материалы, необходимые для проведения </w:t>
      </w:r>
      <w:r>
        <w:rPr>
          <w:rFonts w:eastAsia="Calibri"/>
        </w:rPr>
        <w:t>Собрания</w:t>
      </w:r>
      <w:r>
        <w:t xml:space="preserve"> граждан</w:t>
      </w:r>
      <w:r w:rsidRPr="00F41A47">
        <w:rPr>
          <w:rFonts w:eastAsia="Calibri"/>
        </w:rPr>
        <w:t>;</w:t>
      </w:r>
    </w:p>
    <w:p w:rsidR="000E6B0A" w:rsidRPr="00F41A47" w:rsidRDefault="000E6B0A" w:rsidP="000E6B0A">
      <w:pPr>
        <w:pStyle w:val="a3"/>
        <w:numPr>
          <w:ilvl w:val="0"/>
          <w:numId w:val="3"/>
        </w:numPr>
        <w:tabs>
          <w:tab w:val="left" w:pos="360"/>
        </w:tabs>
        <w:ind w:left="0" w:firstLine="357"/>
        <w:jc w:val="both"/>
        <w:rPr>
          <w:rFonts w:eastAsia="Calibri"/>
        </w:rPr>
      </w:pPr>
      <w:r w:rsidRPr="00F41A47">
        <w:rPr>
          <w:rFonts w:eastAsia="Calibri"/>
        </w:rPr>
        <w:t xml:space="preserve">формирует счетную комиссию из состава участников </w:t>
      </w:r>
      <w:r>
        <w:rPr>
          <w:rFonts w:eastAsia="Calibri"/>
        </w:rPr>
        <w:t>Собрания</w:t>
      </w:r>
      <w:r>
        <w:t xml:space="preserve"> граждан</w:t>
      </w:r>
      <w:r>
        <w:rPr>
          <w:rFonts w:eastAsia="Calibri"/>
        </w:rPr>
        <w:t xml:space="preserve"> </w:t>
      </w:r>
      <w:r w:rsidRPr="00F41A47">
        <w:rPr>
          <w:rFonts w:eastAsia="Calibri"/>
        </w:rPr>
        <w:t>для осуществления регистрации участников и проведения подсчета голосов.</w:t>
      </w:r>
    </w:p>
    <w:p w:rsidR="000E6B0A" w:rsidRPr="00B05F9C" w:rsidRDefault="000E6B0A" w:rsidP="000E6B0A">
      <w:pPr>
        <w:pStyle w:val="a3"/>
        <w:numPr>
          <w:ilvl w:val="0"/>
          <w:numId w:val="4"/>
        </w:numPr>
        <w:ind w:left="0" w:firstLine="357"/>
        <w:contextualSpacing/>
        <w:jc w:val="both"/>
        <w:rPr>
          <w:rFonts w:eastAsia="Calibri"/>
        </w:rPr>
      </w:pPr>
      <w:r w:rsidRPr="00B05F9C">
        <w:rPr>
          <w:rFonts w:eastAsia="Calibri"/>
        </w:rPr>
        <w:t>О созыве Собрания</w:t>
      </w:r>
      <w:r>
        <w:t xml:space="preserve"> граждан</w:t>
      </w:r>
      <w:r w:rsidRPr="00B05F9C">
        <w:rPr>
          <w:rFonts w:eastAsia="Calibri"/>
        </w:rPr>
        <w:t xml:space="preserve">, дате времени и месте проведения Председатель ТОС извещает участников </w:t>
      </w:r>
      <w:r>
        <w:t xml:space="preserve">ТОС </w:t>
      </w:r>
      <w:r w:rsidRPr="00B05F9C">
        <w:rPr>
          <w:color w:val="FF0000"/>
        </w:rPr>
        <w:t>(НАИМЕНОВАНИЕ ТОС)</w:t>
      </w:r>
      <w:r w:rsidRPr="00B05F9C">
        <w:rPr>
          <w:rFonts w:eastAsia="Calibri"/>
        </w:rPr>
        <w:t xml:space="preserve"> не менее чем за 7 дней до его проведения путем вывешивания объявлений на специально оборудованных досках для объявлений ТОС </w:t>
      </w:r>
      <w:r w:rsidRPr="00B05F9C">
        <w:rPr>
          <w:rFonts w:eastAsia="Calibri"/>
          <w:color w:val="FF0000"/>
        </w:rPr>
        <w:t xml:space="preserve">(НАИМЕНОВАНИЕ ТОС) </w:t>
      </w:r>
      <w:r w:rsidRPr="00B05F9C">
        <w:rPr>
          <w:rFonts w:eastAsia="Calibri"/>
        </w:rPr>
        <w:t>или путем рассылки писем, в том числе в электронной форме.</w:t>
      </w:r>
    </w:p>
    <w:p w:rsidR="000E6B0A" w:rsidRPr="00B05F9C" w:rsidRDefault="000E6B0A" w:rsidP="000E6B0A">
      <w:pPr>
        <w:pStyle w:val="a3"/>
        <w:numPr>
          <w:ilvl w:val="0"/>
          <w:numId w:val="4"/>
        </w:numPr>
        <w:ind w:left="0" w:firstLine="357"/>
        <w:contextualSpacing/>
        <w:jc w:val="both"/>
        <w:rPr>
          <w:rFonts w:eastAsia="Calibri"/>
        </w:rPr>
      </w:pPr>
      <w:r w:rsidRPr="00B05F9C">
        <w:rPr>
          <w:rFonts w:eastAsia="Calibri"/>
        </w:rPr>
        <w:t>Собрание</w:t>
      </w:r>
      <w:r>
        <w:t xml:space="preserve"> граждан</w:t>
      </w:r>
      <w:r w:rsidRPr="00B05F9C">
        <w:rPr>
          <w:rFonts w:eastAsia="Calibri"/>
        </w:rPr>
        <w:t xml:space="preserve">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проживающих на территории ТОС </w:t>
      </w:r>
      <w:r w:rsidRPr="00B05F9C">
        <w:rPr>
          <w:rFonts w:eastAsia="Calibri"/>
          <w:color w:val="FF0000"/>
        </w:rPr>
        <w:t>(НАИМЕНОВАНИЕ ТОС)</w:t>
      </w:r>
      <w:r w:rsidRPr="00B05F9C">
        <w:rPr>
          <w:rFonts w:eastAsia="Calibri"/>
        </w:rPr>
        <w:t>, достигших шестнадцатилетнего возраста.</w:t>
      </w:r>
    </w:p>
    <w:p w:rsidR="000E6B0A" w:rsidRPr="00B05F9C" w:rsidRDefault="000E6B0A" w:rsidP="000E6B0A">
      <w:pPr>
        <w:pStyle w:val="a3"/>
        <w:numPr>
          <w:ilvl w:val="0"/>
          <w:numId w:val="4"/>
        </w:numPr>
        <w:ind w:left="0" w:firstLine="357"/>
        <w:contextualSpacing/>
        <w:jc w:val="both"/>
        <w:rPr>
          <w:rFonts w:eastAsia="Calibri"/>
        </w:rPr>
      </w:pPr>
      <w:r w:rsidRPr="00B05F9C">
        <w:rPr>
          <w:rFonts w:eastAsia="Calibri"/>
        </w:rPr>
        <w:t>Перед открытием Собрания</w:t>
      </w:r>
      <w:r>
        <w:t xml:space="preserve"> граждан</w:t>
      </w:r>
      <w:r w:rsidRPr="00B05F9C">
        <w:rPr>
          <w:rFonts w:eastAsia="Calibri"/>
        </w:rPr>
        <w:t xml:space="preserve"> счетной комиссией проводится обязательная регистрация участников Собрания</w:t>
      </w:r>
      <w:r>
        <w:t xml:space="preserve"> граждан</w:t>
      </w:r>
      <w:r w:rsidRPr="00B05F9C">
        <w:rPr>
          <w:rFonts w:eastAsia="Calibri"/>
        </w:rPr>
        <w:t xml:space="preserve"> с указанием фамилии, имени, отчества, адреса места жительства, даты рождения. Для регистрации участники Собрания</w:t>
      </w:r>
      <w:r>
        <w:t xml:space="preserve"> граждан</w:t>
      </w:r>
      <w:r w:rsidRPr="00B05F9C">
        <w:rPr>
          <w:rFonts w:eastAsia="Calibri"/>
        </w:rPr>
        <w:t xml:space="preserve"> предъявляют паспорт или иной документ, удостоверяющий личность.</w:t>
      </w:r>
    </w:p>
    <w:p w:rsidR="000E6B0A" w:rsidRPr="00B05F9C" w:rsidRDefault="000E6B0A" w:rsidP="000E6B0A">
      <w:pPr>
        <w:pStyle w:val="a3"/>
        <w:numPr>
          <w:ilvl w:val="0"/>
          <w:numId w:val="4"/>
        </w:numPr>
        <w:ind w:left="0" w:firstLine="357"/>
        <w:contextualSpacing/>
        <w:jc w:val="both"/>
        <w:rPr>
          <w:rFonts w:eastAsia="Calibri"/>
        </w:rPr>
      </w:pPr>
      <w:r w:rsidRPr="00B05F9C">
        <w:rPr>
          <w:rFonts w:eastAsia="Calibri"/>
        </w:rPr>
        <w:t>Собрание</w:t>
      </w:r>
      <w:r>
        <w:t xml:space="preserve"> граждан</w:t>
      </w:r>
      <w:r w:rsidRPr="00B05F9C">
        <w:rPr>
          <w:rFonts w:eastAsia="Calibri"/>
        </w:rPr>
        <w:t xml:space="preserve"> ведет Председатель ТОС. Для ведения протокола Собрания</w:t>
      </w:r>
      <w:r>
        <w:t xml:space="preserve"> граждан</w:t>
      </w:r>
      <w:r w:rsidRPr="00B05F9C">
        <w:rPr>
          <w:rFonts w:eastAsia="Calibri"/>
        </w:rPr>
        <w:t xml:space="preserve"> участники избирают секретаря Собрания</w:t>
      </w:r>
      <w:r>
        <w:t xml:space="preserve"> граждан</w:t>
      </w:r>
      <w:r w:rsidRPr="00B05F9C">
        <w:rPr>
          <w:rFonts w:eastAsia="Calibri"/>
        </w:rPr>
        <w:t>.</w:t>
      </w:r>
    </w:p>
    <w:p w:rsidR="000E6B0A" w:rsidRDefault="000E6B0A" w:rsidP="000E6B0A">
      <w:pPr>
        <w:tabs>
          <w:tab w:val="left" w:pos="993"/>
        </w:tabs>
        <w:spacing w:after="0" w:line="240" w:lineRule="auto"/>
        <w:ind w:firstLine="357"/>
        <w:contextualSpacing/>
        <w:jc w:val="both"/>
        <w:rPr>
          <w:rFonts w:ascii="Times New Roman" w:eastAsia="Calibri" w:hAnsi="Times New Roman" w:cs="Times New Roman"/>
          <w:sz w:val="24"/>
          <w:szCs w:val="24"/>
          <w:lang w:eastAsia="ru-RU"/>
        </w:rPr>
      </w:pPr>
      <w:r w:rsidRPr="004C3270">
        <w:rPr>
          <w:rFonts w:ascii="Times New Roman" w:eastAsia="Calibri" w:hAnsi="Times New Roman" w:cs="Times New Roman"/>
          <w:sz w:val="24"/>
          <w:szCs w:val="24"/>
          <w:lang w:eastAsia="ru-RU"/>
        </w:rPr>
        <w:t>Председатель ТОС объявляет о правомочности (</w:t>
      </w:r>
      <w:proofErr w:type="gramStart"/>
      <w:r w:rsidRPr="004C3270">
        <w:rPr>
          <w:rFonts w:ascii="Times New Roman" w:eastAsia="Calibri" w:hAnsi="Times New Roman" w:cs="Times New Roman"/>
          <w:sz w:val="24"/>
          <w:szCs w:val="24"/>
          <w:lang w:eastAsia="ru-RU"/>
        </w:rPr>
        <w:t xml:space="preserve">неправомочности) </w:t>
      </w:r>
      <w:proofErr w:type="gramEnd"/>
      <w:r>
        <w:rPr>
          <w:rFonts w:ascii="Times New Roman" w:eastAsia="Calibri" w:hAnsi="Times New Roman" w:cs="Times New Roman"/>
          <w:sz w:val="24"/>
          <w:szCs w:val="24"/>
        </w:rPr>
        <w:t>Собрания</w:t>
      </w:r>
      <w:r>
        <w:rPr>
          <w:rFonts w:ascii="Times New Roman" w:hAnsi="Times New Roman" w:cs="Times New Roman"/>
          <w:sz w:val="24"/>
          <w:szCs w:val="24"/>
        </w:rPr>
        <w:t xml:space="preserve"> граждан</w:t>
      </w:r>
      <w:r w:rsidRPr="004C3270">
        <w:rPr>
          <w:rFonts w:ascii="Times New Roman" w:eastAsia="Calibri" w:hAnsi="Times New Roman" w:cs="Times New Roman"/>
          <w:sz w:val="24"/>
          <w:szCs w:val="24"/>
          <w:lang w:eastAsia="ru-RU"/>
        </w:rPr>
        <w:t xml:space="preserve">, открывает </w:t>
      </w:r>
      <w:r>
        <w:rPr>
          <w:rFonts w:ascii="Times New Roman" w:eastAsia="Calibri" w:hAnsi="Times New Roman" w:cs="Times New Roman"/>
          <w:sz w:val="24"/>
          <w:szCs w:val="24"/>
        </w:rPr>
        <w:t>Собрания</w:t>
      </w:r>
      <w:r>
        <w:rPr>
          <w:rFonts w:ascii="Times New Roman" w:hAnsi="Times New Roman" w:cs="Times New Roman"/>
          <w:sz w:val="24"/>
          <w:szCs w:val="24"/>
        </w:rPr>
        <w:t xml:space="preserve"> граждан</w:t>
      </w:r>
      <w:r>
        <w:rPr>
          <w:rFonts w:ascii="Times New Roman" w:eastAsia="Calibri" w:hAnsi="Times New Roman" w:cs="Times New Roman"/>
          <w:sz w:val="24"/>
          <w:szCs w:val="24"/>
          <w:lang w:eastAsia="ru-RU"/>
        </w:rPr>
        <w:t xml:space="preserve"> </w:t>
      </w:r>
      <w:r w:rsidRPr="004C3270">
        <w:rPr>
          <w:rFonts w:ascii="Times New Roman" w:eastAsia="Calibri" w:hAnsi="Times New Roman" w:cs="Times New Roman"/>
          <w:sz w:val="24"/>
          <w:szCs w:val="24"/>
          <w:lang w:eastAsia="ru-RU"/>
        </w:rPr>
        <w:t>и ведет его в соответствии с повесткой дня.</w:t>
      </w:r>
    </w:p>
    <w:p w:rsidR="000E6B0A" w:rsidRDefault="000E6B0A" w:rsidP="000E6B0A">
      <w:pPr>
        <w:tabs>
          <w:tab w:val="left" w:pos="993"/>
        </w:tabs>
        <w:spacing w:after="0" w:line="240" w:lineRule="auto"/>
        <w:ind w:firstLine="357"/>
        <w:contextualSpacing/>
        <w:jc w:val="both"/>
        <w:rPr>
          <w:rFonts w:ascii="Times New Roman" w:eastAsia="Calibri" w:hAnsi="Times New Roman" w:cs="Times New Roman"/>
          <w:sz w:val="24"/>
          <w:szCs w:val="24"/>
          <w:lang w:eastAsia="ru-RU"/>
        </w:rPr>
      </w:pPr>
      <w:r w:rsidRPr="004C3270">
        <w:rPr>
          <w:rFonts w:ascii="Times New Roman" w:eastAsia="Calibri" w:hAnsi="Times New Roman" w:cs="Times New Roman"/>
          <w:sz w:val="24"/>
          <w:szCs w:val="24"/>
          <w:lang w:eastAsia="ru-RU"/>
        </w:rPr>
        <w:t>При отсутствии кворума Председатель ТОС объявляет о переносе даты его проведения.</w:t>
      </w:r>
      <w:r>
        <w:rPr>
          <w:rFonts w:ascii="Times New Roman" w:eastAsia="Calibri" w:hAnsi="Times New Roman" w:cs="Times New Roman"/>
          <w:sz w:val="24"/>
          <w:szCs w:val="24"/>
          <w:lang w:eastAsia="ru-RU"/>
        </w:rPr>
        <w:t xml:space="preserve"> </w:t>
      </w:r>
    </w:p>
    <w:p w:rsidR="000E6B0A" w:rsidRDefault="000E6B0A" w:rsidP="000E6B0A">
      <w:pPr>
        <w:tabs>
          <w:tab w:val="left" w:pos="993"/>
        </w:tabs>
        <w:spacing w:after="0" w:line="240" w:lineRule="auto"/>
        <w:ind w:firstLine="357"/>
        <w:contextualSpacing/>
        <w:jc w:val="both"/>
        <w:rPr>
          <w:rFonts w:ascii="Times New Roman" w:eastAsia="Calibri" w:hAnsi="Times New Roman" w:cs="Times New Roman"/>
          <w:sz w:val="24"/>
          <w:szCs w:val="24"/>
          <w:lang w:eastAsia="ru-RU"/>
        </w:rPr>
      </w:pPr>
      <w:r w:rsidRPr="004C3270">
        <w:rPr>
          <w:rFonts w:ascii="Times New Roman" w:eastAsia="Calibri" w:hAnsi="Times New Roman" w:cs="Times New Roman"/>
          <w:sz w:val="24"/>
          <w:szCs w:val="24"/>
          <w:lang w:eastAsia="ru-RU"/>
        </w:rPr>
        <w:t xml:space="preserve">Секретарь </w:t>
      </w:r>
      <w:r>
        <w:rPr>
          <w:rFonts w:ascii="Times New Roman" w:eastAsia="Calibri" w:hAnsi="Times New Roman" w:cs="Times New Roman"/>
          <w:sz w:val="24"/>
          <w:szCs w:val="24"/>
        </w:rPr>
        <w:t>Собрания</w:t>
      </w:r>
      <w:r>
        <w:rPr>
          <w:rFonts w:ascii="Times New Roman" w:hAnsi="Times New Roman" w:cs="Times New Roman"/>
          <w:sz w:val="24"/>
          <w:szCs w:val="24"/>
        </w:rPr>
        <w:t xml:space="preserve"> граждан</w:t>
      </w:r>
      <w:r>
        <w:rPr>
          <w:rFonts w:ascii="Times New Roman" w:eastAsia="Calibri" w:hAnsi="Times New Roman" w:cs="Times New Roman"/>
          <w:sz w:val="24"/>
          <w:szCs w:val="24"/>
          <w:lang w:eastAsia="ru-RU"/>
        </w:rPr>
        <w:t xml:space="preserve"> </w:t>
      </w:r>
      <w:r w:rsidRPr="004C3270">
        <w:rPr>
          <w:rFonts w:ascii="Times New Roman" w:eastAsia="Calibri" w:hAnsi="Times New Roman" w:cs="Times New Roman"/>
          <w:sz w:val="24"/>
          <w:szCs w:val="24"/>
          <w:lang w:eastAsia="ru-RU"/>
        </w:rPr>
        <w:t xml:space="preserve">ведет протокол </w:t>
      </w:r>
      <w:r>
        <w:rPr>
          <w:rFonts w:ascii="Times New Roman" w:eastAsia="Calibri" w:hAnsi="Times New Roman" w:cs="Times New Roman"/>
          <w:sz w:val="24"/>
          <w:szCs w:val="24"/>
        </w:rPr>
        <w:t>Собрания</w:t>
      </w:r>
      <w:r>
        <w:rPr>
          <w:rFonts w:ascii="Times New Roman" w:hAnsi="Times New Roman" w:cs="Times New Roman"/>
          <w:sz w:val="24"/>
          <w:szCs w:val="24"/>
        </w:rPr>
        <w:t xml:space="preserve"> граждан</w:t>
      </w:r>
      <w:r w:rsidRPr="004C3270">
        <w:rPr>
          <w:rFonts w:ascii="Times New Roman" w:eastAsia="Calibri" w:hAnsi="Times New Roman" w:cs="Times New Roman"/>
          <w:sz w:val="24"/>
          <w:szCs w:val="24"/>
          <w:lang w:eastAsia="ru-RU"/>
        </w:rPr>
        <w:t xml:space="preserve">, который подписывается Председателем ТОС и секретарем </w:t>
      </w:r>
      <w:r>
        <w:rPr>
          <w:rFonts w:ascii="Times New Roman" w:eastAsia="Calibri" w:hAnsi="Times New Roman" w:cs="Times New Roman"/>
          <w:sz w:val="24"/>
          <w:szCs w:val="24"/>
        </w:rPr>
        <w:t>Собрания</w:t>
      </w:r>
      <w:r>
        <w:rPr>
          <w:rFonts w:ascii="Times New Roman" w:hAnsi="Times New Roman" w:cs="Times New Roman"/>
          <w:sz w:val="24"/>
          <w:szCs w:val="24"/>
        </w:rPr>
        <w:t xml:space="preserve"> граждан</w:t>
      </w:r>
      <w:r w:rsidRPr="004C3270">
        <w:rPr>
          <w:rFonts w:ascii="Times New Roman" w:eastAsia="Calibri" w:hAnsi="Times New Roman" w:cs="Times New Roman"/>
          <w:sz w:val="24"/>
          <w:szCs w:val="24"/>
          <w:lang w:eastAsia="ru-RU"/>
        </w:rPr>
        <w:t>.</w:t>
      </w:r>
    </w:p>
    <w:p w:rsidR="000E6B0A" w:rsidRPr="00B05F9C" w:rsidRDefault="000E6B0A" w:rsidP="000E6B0A">
      <w:pPr>
        <w:pStyle w:val="a3"/>
        <w:numPr>
          <w:ilvl w:val="0"/>
          <w:numId w:val="4"/>
        </w:numPr>
        <w:ind w:left="0" w:firstLine="357"/>
        <w:contextualSpacing/>
        <w:jc w:val="both"/>
        <w:rPr>
          <w:rFonts w:eastAsia="Calibri"/>
        </w:rPr>
      </w:pPr>
      <w:r w:rsidRPr="00B05F9C">
        <w:rPr>
          <w:rFonts w:eastAsia="Calibri"/>
        </w:rPr>
        <w:t>Решения Собрания</w:t>
      </w:r>
      <w:r>
        <w:t xml:space="preserve"> граждан</w:t>
      </w:r>
      <w:r w:rsidRPr="00B05F9C">
        <w:rPr>
          <w:rFonts w:eastAsia="Calibri"/>
        </w:rPr>
        <w:t xml:space="preserve"> принимаются простым большинством голосов участников, присутствующих на Собрании</w:t>
      </w:r>
      <w:r>
        <w:t xml:space="preserve"> граждан</w:t>
      </w:r>
      <w:r w:rsidRPr="00B05F9C">
        <w:rPr>
          <w:rFonts w:eastAsia="Calibri"/>
        </w:rPr>
        <w:t xml:space="preserve">. </w:t>
      </w:r>
    </w:p>
    <w:p w:rsidR="000E6B0A" w:rsidRPr="00B43117" w:rsidRDefault="000E6B0A" w:rsidP="000E6B0A">
      <w:pPr>
        <w:pStyle w:val="a3"/>
        <w:ind w:left="0" w:firstLine="357"/>
        <w:contextualSpacing/>
        <w:jc w:val="both"/>
        <w:rPr>
          <w:rFonts w:eastAsia="Calibri"/>
        </w:rPr>
      </w:pPr>
      <w:r w:rsidRPr="00B43117">
        <w:rPr>
          <w:rFonts w:eastAsia="Calibri"/>
        </w:rPr>
        <w:t xml:space="preserve">Решение </w:t>
      </w:r>
      <w:r>
        <w:rPr>
          <w:rFonts w:eastAsia="Calibri"/>
        </w:rPr>
        <w:t>Собрания</w:t>
      </w:r>
      <w:r>
        <w:t xml:space="preserve"> граждан</w:t>
      </w:r>
      <w:r>
        <w:rPr>
          <w:rFonts w:eastAsia="Calibri"/>
        </w:rPr>
        <w:t xml:space="preserve"> </w:t>
      </w:r>
      <w:r w:rsidRPr="00B43117">
        <w:rPr>
          <w:rFonts w:eastAsia="Calibri"/>
        </w:rPr>
        <w:t xml:space="preserve">по вопросам исключительной компетенции принимается квалифицированным большинством голосов не менее чем двумя третями голосов присутствующих участников </w:t>
      </w:r>
      <w:r>
        <w:rPr>
          <w:rFonts w:eastAsia="Calibri"/>
        </w:rPr>
        <w:t>Собрания</w:t>
      </w:r>
      <w:r>
        <w:t xml:space="preserve"> граждан</w:t>
      </w:r>
      <w:r w:rsidRPr="00B43117">
        <w:rPr>
          <w:rFonts w:eastAsia="Calibri"/>
        </w:rPr>
        <w:t>.</w:t>
      </w:r>
    </w:p>
    <w:p w:rsidR="000E6B0A" w:rsidRPr="00B05F9C" w:rsidRDefault="000E6B0A" w:rsidP="000E6B0A">
      <w:pPr>
        <w:pStyle w:val="a3"/>
        <w:numPr>
          <w:ilvl w:val="0"/>
          <w:numId w:val="4"/>
        </w:numPr>
        <w:tabs>
          <w:tab w:val="left" w:pos="360"/>
        </w:tabs>
        <w:ind w:left="0" w:firstLine="703"/>
        <w:jc w:val="both"/>
        <w:rPr>
          <w:rFonts w:eastAsia="Calibri"/>
        </w:rPr>
      </w:pPr>
      <w:r w:rsidRPr="00B05F9C">
        <w:rPr>
          <w:rFonts w:eastAsia="Calibri"/>
        </w:rPr>
        <w:lastRenderedPageBreak/>
        <w:t>Решение Собрания</w:t>
      </w:r>
      <w:r w:rsidRPr="00254CB1">
        <w:t xml:space="preserve"> граждан</w:t>
      </w:r>
      <w:r w:rsidRPr="00B05F9C">
        <w:rPr>
          <w:rFonts w:eastAsia="Calibri"/>
        </w:rPr>
        <w:t xml:space="preserve">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E6B0A" w:rsidRPr="00B05F9C" w:rsidRDefault="000E6B0A" w:rsidP="000E6B0A">
      <w:pPr>
        <w:pStyle w:val="a3"/>
        <w:numPr>
          <w:ilvl w:val="0"/>
          <w:numId w:val="4"/>
        </w:numPr>
        <w:tabs>
          <w:tab w:val="left" w:pos="360"/>
        </w:tabs>
        <w:ind w:left="0" w:firstLine="703"/>
        <w:jc w:val="both"/>
        <w:rPr>
          <w:rFonts w:eastAsia="Calibri"/>
        </w:rPr>
      </w:pPr>
      <w:r w:rsidRPr="00B05F9C">
        <w:rPr>
          <w:rFonts w:eastAsia="Calibri"/>
        </w:rPr>
        <w:t>Решения Собрания</w:t>
      </w:r>
      <w:r w:rsidRPr="00254CB1">
        <w:t xml:space="preserve"> граждан</w:t>
      </w:r>
      <w:r w:rsidRPr="00B05F9C">
        <w:rPr>
          <w:rFonts w:eastAsia="Calibri"/>
        </w:rPr>
        <w:t xml:space="preserve"> в течение 10 дней доводятся Советом ТОС до сведения участников ТОС </w:t>
      </w:r>
      <w:r w:rsidRPr="00B05F9C">
        <w:rPr>
          <w:rFonts w:eastAsia="Calibri"/>
          <w:color w:val="FF0000"/>
        </w:rPr>
        <w:t>(НАИМЕНОВАНИЕ ТОС)</w:t>
      </w:r>
      <w:r w:rsidRPr="00B05F9C">
        <w:rPr>
          <w:rFonts w:eastAsia="Calibri"/>
        </w:rPr>
        <w:t xml:space="preserve"> путем вывешивания объявлений на специально оборудованных досках для объявлений ТОС </w:t>
      </w:r>
      <w:r w:rsidRPr="00B05F9C">
        <w:rPr>
          <w:rFonts w:eastAsia="Calibri"/>
          <w:color w:val="FF0000"/>
        </w:rPr>
        <w:t xml:space="preserve">(НАИМЕНОВАНИЕ ТОС) </w:t>
      </w:r>
      <w:r w:rsidRPr="00B05F9C">
        <w:rPr>
          <w:rFonts w:eastAsia="Calibri"/>
        </w:rPr>
        <w:t>или путем рассылки писем, в том числе в электронной форме.</w:t>
      </w:r>
    </w:p>
    <w:p w:rsidR="000E6B0A" w:rsidRPr="00B05F9C" w:rsidRDefault="000E6B0A" w:rsidP="000E6B0A">
      <w:pPr>
        <w:pStyle w:val="a3"/>
        <w:numPr>
          <w:ilvl w:val="0"/>
          <w:numId w:val="4"/>
        </w:numPr>
        <w:tabs>
          <w:tab w:val="left" w:pos="360"/>
        </w:tabs>
        <w:ind w:left="0" w:firstLine="703"/>
        <w:jc w:val="both"/>
        <w:rPr>
          <w:rFonts w:eastAsia="Calibri"/>
        </w:rPr>
      </w:pPr>
      <w:r w:rsidRPr="00B05F9C">
        <w:rPr>
          <w:rFonts w:eastAsia="Calibri"/>
        </w:rPr>
        <w:t>Решения Собрания</w:t>
      </w:r>
      <w:r w:rsidRPr="00254CB1">
        <w:t xml:space="preserve"> граждан</w:t>
      </w:r>
      <w:r w:rsidRPr="00B05F9C">
        <w:rPr>
          <w:rFonts w:eastAsia="Calibri"/>
        </w:rPr>
        <w:t xml:space="preserve"> не позднее 10 дней со дня их принятия направляются Советом ТОС в </w:t>
      </w:r>
      <w:r w:rsidRPr="00B05F9C">
        <w:rPr>
          <w:rFonts w:eastAsia="Calibri"/>
          <w:color w:val="FF0000"/>
        </w:rPr>
        <w:t>НАИМЕНОВАНИЕ МЕСТНОЙ АДМИНИСТРАЦИИ.</w:t>
      </w:r>
      <w:r w:rsidRPr="00B05F9C">
        <w:rPr>
          <w:rFonts w:eastAsia="Calibri"/>
        </w:rPr>
        <w:t xml:space="preserve">  </w:t>
      </w:r>
    </w:p>
    <w:p w:rsidR="000E6B0A" w:rsidRPr="00B05F9C" w:rsidRDefault="000E6B0A" w:rsidP="000E6B0A">
      <w:pPr>
        <w:pStyle w:val="a3"/>
        <w:numPr>
          <w:ilvl w:val="0"/>
          <w:numId w:val="4"/>
        </w:numPr>
        <w:tabs>
          <w:tab w:val="left" w:pos="360"/>
        </w:tabs>
        <w:ind w:left="0" w:firstLine="703"/>
        <w:jc w:val="both"/>
        <w:rPr>
          <w:rFonts w:eastAsia="Calibri"/>
        </w:rPr>
      </w:pPr>
      <w:r w:rsidRPr="00B05F9C">
        <w:rPr>
          <w:rFonts w:eastAsia="Calibri"/>
        </w:rPr>
        <w:t>Решения Собрания</w:t>
      </w:r>
      <w:r>
        <w:t xml:space="preserve"> граждан</w:t>
      </w:r>
      <w:r w:rsidRPr="00B05F9C">
        <w:rPr>
          <w:rFonts w:eastAsia="Calibri"/>
        </w:rPr>
        <w:t xml:space="preserve"> для Совета ТОС носят обязательный характер.</w:t>
      </w:r>
    </w:p>
    <w:p w:rsidR="000E6B0A" w:rsidRPr="008231F6" w:rsidRDefault="000E6B0A" w:rsidP="000E6B0A">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0E6B0A" w:rsidRPr="008231F6" w:rsidRDefault="000E6B0A" w:rsidP="000E6B0A">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VI</w:t>
      </w:r>
      <w:r w:rsidRPr="008231F6">
        <w:rPr>
          <w:rFonts w:ascii="Times New Roman" w:eastAsia="Times New Roman" w:hAnsi="Times New Roman" w:cs="Times New Roman"/>
          <w:b/>
          <w:color w:val="000000"/>
          <w:sz w:val="24"/>
          <w:szCs w:val="24"/>
          <w:lang w:eastAsia="ru-RU"/>
        </w:rPr>
        <w:t>. Совет ТОС и Председатель</w:t>
      </w:r>
    </w:p>
    <w:p w:rsidR="000E6B0A" w:rsidRPr="008231F6" w:rsidRDefault="000E6B0A" w:rsidP="000E6B0A">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целях осуществления ТОС в период между </w:t>
      </w:r>
      <w:r>
        <w:rPr>
          <w:rFonts w:ascii="Times New Roman" w:eastAsia="Times New Roman" w:hAnsi="Times New Roman" w:cs="Times New Roman"/>
          <w:color w:val="000000"/>
          <w:sz w:val="24"/>
          <w:szCs w:val="24"/>
          <w:lang w:eastAsia="ru-RU"/>
        </w:rPr>
        <w:t>собраниями</w:t>
      </w:r>
      <w:r w:rsidRPr="008231F6">
        <w:rPr>
          <w:rFonts w:ascii="Times New Roman" w:eastAsia="Times New Roman" w:hAnsi="Times New Roman" w:cs="Times New Roman"/>
          <w:color w:val="000000"/>
          <w:sz w:val="24"/>
          <w:szCs w:val="24"/>
          <w:lang w:eastAsia="ru-RU"/>
        </w:rPr>
        <w:t xml:space="preserve"> граждан  формируется коллегиальный исполнительный орган ТОС - Совет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Совет ТОС является постоянно действующим руководящим органом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Совет ТОС подотчетен </w:t>
      </w:r>
      <w:r>
        <w:rPr>
          <w:rFonts w:ascii="Times New Roman" w:eastAsia="Times New Roman" w:hAnsi="Times New Roman" w:cs="Times New Roman"/>
          <w:color w:val="000000"/>
          <w:sz w:val="24"/>
          <w:szCs w:val="24"/>
          <w:lang w:eastAsia="ru-RU"/>
        </w:rPr>
        <w:t>собранию</w:t>
      </w:r>
      <w:r w:rsidRPr="008231F6">
        <w:rPr>
          <w:rFonts w:ascii="Times New Roman" w:eastAsia="Times New Roman" w:hAnsi="Times New Roman" w:cs="Times New Roman"/>
          <w:color w:val="000000"/>
          <w:sz w:val="24"/>
          <w:szCs w:val="24"/>
          <w:lang w:eastAsia="ru-RU"/>
        </w:rPr>
        <w:t xml:space="preserve"> граждан, формируется</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действует в</w:t>
      </w:r>
      <w:bookmarkStart w:id="0" w:name="_GoBack"/>
      <w:bookmarkEnd w:id="0"/>
      <w:r w:rsidRPr="008231F6">
        <w:rPr>
          <w:rFonts w:ascii="Times New Roman" w:eastAsia="Times New Roman" w:hAnsi="Times New Roman" w:cs="Times New Roman"/>
          <w:color w:val="000000"/>
          <w:sz w:val="24"/>
          <w:szCs w:val="24"/>
          <w:lang w:eastAsia="ru-RU"/>
        </w:rPr>
        <w:t xml:space="preserve"> соответствии с настоящим Уставом, </w:t>
      </w:r>
      <w:proofErr w:type="gramStart"/>
      <w:r w:rsidRPr="008231F6">
        <w:rPr>
          <w:rFonts w:ascii="Times New Roman" w:eastAsia="Times New Roman" w:hAnsi="Times New Roman" w:cs="Times New Roman"/>
          <w:color w:val="000000"/>
          <w:sz w:val="24"/>
          <w:szCs w:val="24"/>
          <w:lang w:eastAsia="ru-RU"/>
        </w:rPr>
        <w:t>отчитывается о</w:t>
      </w:r>
      <w:proofErr w:type="gramEnd"/>
      <w:r w:rsidRPr="008231F6">
        <w:rPr>
          <w:rFonts w:ascii="Times New Roman" w:eastAsia="Times New Roman" w:hAnsi="Times New Roman" w:cs="Times New Roman"/>
          <w:color w:val="000000"/>
          <w:sz w:val="24"/>
          <w:szCs w:val="24"/>
          <w:lang w:eastAsia="ru-RU"/>
        </w:rPr>
        <w:t xml:space="preserve"> своей работе перед жителями территории ТОС не реже одного раза в год на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Совет ТОС считается сформированным с момента принятия решения </w:t>
      </w:r>
      <w:r>
        <w:rPr>
          <w:rFonts w:ascii="Times New Roman" w:eastAsia="Times New Roman" w:hAnsi="Times New Roman" w:cs="Times New Roman"/>
          <w:color w:val="000000"/>
          <w:sz w:val="24"/>
          <w:szCs w:val="24"/>
          <w:lang w:eastAsia="ru-RU"/>
        </w:rPr>
        <w:t xml:space="preserve">собранием </w:t>
      </w:r>
      <w:r w:rsidRPr="008231F6">
        <w:rPr>
          <w:rFonts w:ascii="Times New Roman" w:eastAsia="Times New Roman" w:hAnsi="Times New Roman" w:cs="Times New Roman"/>
          <w:color w:val="000000"/>
          <w:sz w:val="24"/>
          <w:szCs w:val="24"/>
          <w:lang w:eastAsia="ru-RU"/>
        </w:rPr>
        <w:t xml:space="preserve"> граждан об избрании состава Совета ТОС.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Членом Совета ТОС может быть избран гражданин, достигший 16-летнего возраста и проживающий на территории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Число членов Совета </w:t>
      </w:r>
      <w:r w:rsidRPr="00060938">
        <w:rPr>
          <w:rFonts w:ascii="Times New Roman" w:eastAsia="Times New Roman" w:hAnsi="Times New Roman" w:cs="Times New Roman"/>
          <w:color w:val="FF0000"/>
          <w:sz w:val="24"/>
          <w:szCs w:val="24"/>
          <w:lang w:eastAsia="ru-RU"/>
        </w:rPr>
        <w:t>ТОС _______человек.</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Совета ТОС в случае необходимости образуют комиссии, назначают старост улиц, входящих в границы территории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Избрание новых членов Совета ТОС производится в порядке, установленном настоящим Уставом.</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полномочиям Совета ТОС относятся: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представление интересов граждан, проживающих в границах территории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обеспечение исполнения решений, принятых на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х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осуществление основных направлений деятельности ТОС, указанных </w:t>
      </w:r>
      <w:r w:rsidRPr="008231F6">
        <w:rPr>
          <w:rFonts w:ascii="Times New Roman" w:eastAsia="Times New Roman" w:hAnsi="Times New Roman" w:cs="Times New Roman"/>
          <w:color w:val="000000"/>
          <w:sz w:val="24"/>
          <w:szCs w:val="24"/>
          <w:lang w:eastAsia="ru-RU"/>
        </w:rPr>
        <w:br/>
        <w:t xml:space="preserve">в пункте 14 настоящего Устава, если это не отнесено к полномочиям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других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территории ТОС, как за счет средств указанных граждан, так и на основании договора между органами ТОС и Администрацией с использованием средств бюджета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соз</w:t>
      </w:r>
      <w:r>
        <w:rPr>
          <w:rFonts w:ascii="Times New Roman" w:eastAsia="Times New Roman" w:hAnsi="Times New Roman" w:cs="Times New Roman"/>
          <w:color w:val="000000"/>
          <w:sz w:val="24"/>
          <w:szCs w:val="24"/>
          <w:lang w:eastAsia="ru-RU"/>
        </w:rPr>
        <w:t>ыв собрания</w:t>
      </w:r>
      <w:r w:rsidRPr="008231F6">
        <w:rPr>
          <w:rFonts w:ascii="Times New Roman" w:eastAsia="Times New Roman" w:hAnsi="Times New Roman" w:cs="Times New Roman"/>
          <w:color w:val="000000"/>
          <w:sz w:val="24"/>
          <w:szCs w:val="24"/>
          <w:lang w:eastAsia="ru-RU"/>
        </w:rPr>
        <w:t>, в том числе внеочередной;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определение в соответствии с настоящим Уставом штатного расписания и порядка оплаты труда работников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исполнение сметы доходов и расходов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 xml:space="preserve">з) принятие решения о заключении с юридическими и физическими лицами, а также с индивидуальными предпринимателями договоров, связанных с их участием в решении социально-экономических задач на территории ТОС, о выступлении заказчиком на выполнение работ по благоустройству территории, строительству и ремонту объектов </w:t>
      </w:r>
      <w:r w:rsidRPr="008231F6">
        <w:rPr>
          <w:rFonts w:ascii="Times New Roman" w:eastAsia="Times New Roman" w:hAnsi="Times New Roman" w:cs="Times New Roman"/>
          <w:color w:val="000000"/>
          <w:sz w:val="24"/>
          <w:szCs w:val="24"/>
          <w:lang w:eastAsia="ru-RU"/>
        </w:rPr>
        <w:lastRenderedPageBreak/>
        <w:t xml:space="preserve">социальной инфраструктуры, находящихся в их ведении, с использованием собственных и привлеченных финансовых ресурсов; </w:t>
      </w:r>
      <w:proofErr w:type="gramEnd"/>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оказание содействие правоохранительным органам в поддержании общественного порядка;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 организация культурно-просветительской, спортивно-массовой работы среди жителей территории ТОС, работы с детьми и подростками, отдыха детей в каникулярное время, работы детских клубов на территории ТОС;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л) внесение в органы местного самоуправления муниципального образования: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проектов правовых актов органов местного самоуправления </w:t>
      </w:r>
      <w:r w:rsidRPr="008231F6">
        <w:rPr>
          <w:rFonts w:ascii="Times New Roman" w:eastAsia="Times New Roman" w:hAnsi="Times New Roman" w:cs="Times New Roman"/>
          <w:color w:val="000000"/>
          <w:sz w:val="24"/>
          <w:szCs w:val="24"/>
          <w:lang w:eastAsia="ru-RU"/>
        </w:rPr>
        <w:br/>
        <w:t xml:space="preserve">и должностных лиц муниципального образования;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проведении опросов граждан, проживающих на всей территории муниципального образования или части его территории;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коллективных обращений;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м) внесение на собрание граждан предложений по кандидатурам в делегаты для участия в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 внесение на </w:t>
      </w:r>
      <w:r w:rsidRPr="000E6B0A">
        <w:rPr>
          <w:rFonts w:ascii="Times New Roman" w:eastAsia="Times New Roman" w:hAnsi="Times New Roman" w:cs="Times New Roman"/>
          <w:color w:val="000000"/>
          <w:sz w:val="24"/>
          <w:szCs w:val="24"/>
          <w:lang w:eastAsia="ru-RU"/>
        </w:rPr>
        <w:t>собрание</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 xml:space="preserve">граждан: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внесении изменений и дополнений в настоящий Устав;</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прекращении своих полномочий;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прекращении осуществления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отчета о своей деятельности до окончания календарного года либо по требованию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но не чаще одного раза в год;</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 представление информации и документов, необходимых контрольно-ревизионному органу ТОС для проведения контрольных мероприятий;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 использование имущества и финансовых средств ТОС </w:t>
      </w:r>
      <w:r w:rsidRPr="008231F6">
        <w:rPr>
          <w:rFonts w:ascii="Times New Roman" w:eastAsia="Times New Roman" w:hAnsi="Times New Roman" w:cs="Times New Roman"/>
          <w:color w:val="000000"/>
          <w:sz w:val="24"/>
          <w:szCs w:val="24"/>
          <w:lang w:eastAsia="ru-RU"/>
        </w:rPr>
        <w:br/>
        <w:t>в соответствии с настоящим Уставом, и обеспечение их сохранности;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 осуществление иных полномочий, предусмотренных действующим законодательством Российской Федерации, настоящим Уставом, решением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договором между Советом ТОС и органами местного самоуправления муниципального образования.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Совета ТОС могут принимать участие в деятельности органов местного самоуправления муниципального образования по вопросам, затрагивающим интересы жителей территории ТОС, с правом совещательного голоса.</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Заседания Совета ТОС проводятся в соответствии с утвержденным планом работы Совета ТОС, но не реже одного раза в полугодие.</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Созыв внеочередного заседания Совета ТОС осуществляется Председателем.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Повестка дня заседания Совета ТОС утверждается Председателем.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Заседание Совета ТОС считается правомочным, если на нем присутствует не менее половины его членов.</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Заседания Совета ТОС проводятся Председателем или по его поручению одним из членов Совета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Заседания Совета ТОС проводятся в открытом порядке.</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На заседании Совета ТОС вправе присутствовать представители органов местного самоуправления муниципального образования с правом совещательного голоса.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 времени созыва и месте проведения заседания Совета ТОС, а также </w:t>
      </w:r>
      <w:r w:rsidRPr="008231F6">
        <w:rPr>
          <w:rFonts w:ascii="Times New Roman" w:eastAsia="Times New Roman" w:hAnsi="Times New Roman" w:cs="Times New Roman"/>
          <w:color w:val="000000"/>
          <w:sz w:val="24"/>
          <w:szCs w:val="24"/>
          <w:lang w:eastAsia="ru-RU"/>
        </w:rPr>
        <w:br/>
        <w:t xml:space="preserve">о вопросах, вносимых на рассмотрение заседания, Председатель ТОС </w:t>
      </w:r>
      <w:r w:rsidRPr="008231F6">
        <w:rPr>
          <w:rFonts w:ascii="Times New Roman" w:eastAsia="Times New Roman" w:hAnsi="Times New Roman" w:cs="Times New Roman"/>
          <w:color w:val="000000"/>
          <w:sz w:val="24"/>
          <w:szCs w:val="24"/>
          <w:lang w:eastAsia="ru-RU"/>
        </w:rPr>
        <w:br/>
        <w:t>в письменном виде или с использованием сотовой связи (в том числе смс-рассылки) сообщает членам Совета ТОС не менее чем за 5-ть рабочих дней до дня заседания.</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 из состава членов ТОС простым большинством голосов избирается Председатель.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Председатель является постоянно действующим единоличным исполнительным органом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Председатель: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представляет интересы населения, проживающего на территории ТОС, обеспечивает исполнение решений, принятых на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 Советом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руководит работой Совета ТОС, организует его деятельность;</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действует без доверенности от имени ТОС, представляет ТОС </w:t>
      </w:r>
      <w:r w:rsidRPr="008231F6">
        <w:rPr>
          <w:rFonts w:ascii="Times New Roman" w:eastAsia="Times New Roman" w:hAnsi="Times New Roman" w:cs="Times New Roman"/>
          <w:color w:val="000000"/>
          <w:sz w:val="24"/>
          <w:szCs w:val="24"/>
          <w:lang w:eastAsia="ru-RU"/>
        </w:rPr>
        <w:br/>
        <w:t xml:space="preserve">в гражданско-правовых отношениях, в отношениях с органами государственной власти, местного самоуправления, юридическими </w:t>
      </w:r>
      <w:r w:rsidRPr="008231F6">
        <w:rPr>
          <w:rFonts w:ascii="Times New Roman" w:eastAsia="Times New Roman" w:hAnsi="Times New Roman" w:cs="Times New Roman"/>
          <w:color w:val="000000"/>
          <w:sz w:val="24"/>
          <w:szCs w:val="24"/>
          <w:lang w:eastAsia="ru-RU"/>
        </w:rPr>
        <w:br/>
        <w:t>и физическими лицами, индивидуальными предпринимателями; представляет интересы ТОС в судах общей юрисдикции, арбитражных судах, третейских судах; выдает доверенности от имени ТОС и Совета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издает приказы, распоряжения;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 информирует жителей территории ТОС, органы местного самоуправления муниципального образования о деятельности ТОС, </w:t>
      </w:r>
      <w:r w:rsidRPr="008231F6">
        <w:rPr>
          <w:rFonts w:ascii="Times New Roman" w:eastAsia="Times New Roman" w:hAnsi="Times New Roman" w:cs="Times New Roman"/>
          <w:color w:val="000000"/>
          <w:sz w:val="24"/>
          <w:szCs w:val="24"/>
          <w:lang w:eastAsia="ru-RU"/>
        </w:rPr>
        <w:br/>
        <w:t>о положении дел на подведомственной территории;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обеспечивает организацию выборов членов Совета ТОС взамен выбывших;</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ж) подписывает договоры (соглашения), заключаемые от имени ТОС;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открывает и закрывает расчетные счета ТОС в банках, кредитных учреждениях, является распорядителем по этим счетам, совершает по ним операции, подписывает финансовые документы;</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подписывает утвержденную в установленном настоящим Уставом порядке смету доходов и расходов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распоряжается в порядке, установленном законодательством, имуществом и средствами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л) организует подготовку и проведение собраний граждан, осуществляет </w:t>
      </w:r>
      <w:proofErr w:type="gramStart"/>
      <w:r w:rsidRPr="008231F6">
        <w:rPr>
          <w:rFonts w:ascii="Times New Roman" w:eastAsia="Times New Roman" w:hAnsi="Times New Roman" w:cs="Times New Roman"/>
          <w:color w:val="000000"/>
          <w:sz w:val="24"/>
          <w:szCs w:val="24"/>
          <w:lang w:eastAsia="ru-RU"/>
        </w:rPr>
        <w:t>контроль за</w:t>
      </w:r>
      <w:proofErr w:type="gramEnd"/>
      <w:r w:rsidRPr="008231F6">
        <w:rPr>
          <w:rFonts w:ascii="Times New Roman" w:eastAsia="Times New Roman" w:hAnsi="Times New Roman" w:cs="Times New Roman"/>
          <w:color w:val="000000"/>
          <w:sz w:val="24"/>
          <w:szCs w:val="24"/>
          <w:lang w:eastAsia="ru-RU"/>
        </w:rPr>
        <w:t xml:space="preserve"> выполнением принятых на них решений;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м) несет персональную ответственность за неисполнение или нарушение действующего законодательства Российской Федерации;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 осуществляет иные функции в соответствии с действующим законодательством Российской Федерации и настоящим Уставом, не относящиеся к полномочиям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других органов ТОС.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Председатель исполняет свои обязанности до избрания Председателя нового созыва, а в случае досрочного прекращения полномочий Председателя до избрания нового Председателя, его обязанности исполняет один из членов Совета ТОС по решению Совета ТОС.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случае временного отсутствия (болезнь, выезд за пределы муниципального образования) Председателя,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один из членов Совета ТОС по решению Совета ТОС. Во время исполнения членом Совета ТОС обязанностей Председателя на него распространяются права, обязанности и ответственность Председателя.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Полномочия Председателя подтверждаются удостоверением, выданным Администрацией.</w:t>
      </w:r>
    </w:p>
    <w:p w:rsidR="000E6B0A" w:rsidRPr="008231F6" w:rsidRDefault="000E6B0A" w:rsidP="000E6B0A">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p>
    <w:p w:rsidR="000E6B0A" w:rsidRPr="008231F6" w:rsidRDefault="000E6B0A" w:rsidP="000E6B0A">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VII</w:t>
      </w:r>
      <w:r w:rsidRPr="008231F6">
        <w:rPr>
          <w:rFonts w:ascii="Times New Roman" w:eastAsia="Times New Roman" w:hAnsi="Times New Roman" w:cs="Times New Roman"/>
          <w:b/>
          <w:color w:val="000000"/>
          <w:sz w:val="24"/>
          <w:szCs w:val="24"/>
          <w:lang w:eastAsia="ru-RU"/>
        </w:rPr>
        <w:t>. Контрольно-ревизионный орган ТОС</w:t>
      </w:r>
    </w:p>
    <w:p w:rsidR="000E6B0A" w:rsidRPr="008231F6" w:rsidRDefault="000E6B0A" w:rsidP="000E6B0A">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целях осуществления контроля за экономической и финансово-хозяйственной деятельностью ТОС, Совета ТОС избирается контрольно-ревизионный орган в количестве одного человека - Ревизор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вправе проводить проверки экономической и финансово-хозяйственной деятельности ТОС, Совета ТОС и иметь доступ ко всей документации, касающейся деятельности ТОС, Совета ТОС.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Ревизор ТОС является избранным с момента принятия решения </w:t>
      </w:r>
      <w:proofErr w:type="gramStart"/>
      <w:r>
        <w:rPr>
          <w:rFonts w:ascii="Times New Roman" w:eastAsia="Times New Roman" w:hAnsi="Times New Roman" w:cs="Times New Roman"/>
          <w:color w:val="000000"/>
          <w:sz w:val="24"/>
          <w:szCs w:val="24"/>
          <w:lang w:eastAsia="ru-RU"/>
        </w:rPr>
        <w:t>собрании</w:t>
      </w:r>
      <w:proofErr w:type="gramEnd"/>
      <w:r w:rsidRPr="008231F6">
        <w:rPr>
          <w:rFonts w:ascii="Times New Roman" w:eastAsia="Times New Roman" w:hAnsi="Times New Roman" w:cs="Times New Roman"/>
          <w:color w:val="000000"/>
          <w:sz w:val="24"/>
          <w:szCs w:val="24"/>
          <w:lang w:eastAsia="ru-RU"/>
        </w:rPr>
        <w:t xml:space="preserve"> граждан об его избрании.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Ревизор ТОС не может входить в состав других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подотчетен </w:t>
      </w:r>
      <w:r>
        <w:rPr>
          <w:rFonts w:ascii="Times New Roman" w:eastAsia="Times New Roman" w:hAnsi="Times New Roman" w:cs="Times New Roman"/>
          <w:color w:val="000000"/>
          <w:sz w:val="24"/>
          <w:szCs w:val="24"/>
          <w:lang w:eastAsia="ru-RU"/>
        </w:rPr>
        <w:t>собранию</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вправе требовать от органов ТОС и должностных лиц ТОС представления ему необходимых документов и пояснений, касающихся финансово-хозяйственной деятельности ТОС.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Полномочиями Ревизора ТОС являются: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внесение на </w:t>
      </w:r>
      <w:r>
        <w:rPr>
          <w:rFonts w:ascii="Times New Roman" w:eastAsia="Times New Roman" w:hAnsi="Times New Roman" w:cs="Times New Roman"/>
          <w:color w:val="000000"/>
          <w:sz w:val="24"/>
          <w:szCs w:val="24"/>
          <w:lang w:eastAsia="ru-RU"/>
        </w:rPr>
        <w:t>собрание</w:t>
      </w:r>
      <w:r w:rsidRPr="008231F6">
        <w:rPr>
          <w:rFonts w:ascii="Times New Roman" w:eastAsia="Times New Roman" w:hAnsi="Times New Roman" w:cs="Times New Roman"/>
          <w:color w:val="000000"/>
          <w:sz w:val="24"/>
          <w:szCs w:val="24"/>
          <w:lang w:eastAsia="ru-RU"/>
        </w:rPr>
        <w:t xml:space="preserve"> граждан предложений о проведении </w:t>
      </w:r>
      <w:proofErr w:type="gramStart"/>
      <w:r w:rsidRPr="008231F6">
        <w:rPr>
          <w:rFonts w:ascii="Times New Roman" w:eastAsia="Times New Roman" w:hAnsi="Times New Roman" w:cs="Times New Roman"/>
          <w:color w:val="000000"/>
          <w:sz w:val="24"/>
          <w:szCs w:val="24"/>
          <w:lang w:eastAsia="ru-RU"/>
        </w:rPr>
        <w:t>внеочередной</w:t>
      </w:r>
      <w:proofErr w:type="gramEnd"/>
      <w:r w:rsidRPr="008231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проведение контрольных мероприятий экономической и финансово-хозяйственной деятельности ТОС, Совета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подготовка и внесение на утверждение </w:t>
      </w:r>
      <w:r>
        <w:rPr>
          <w:rFonts w:ascii="Times New Roman" w:eastAsia="Times New Roman" w:hAnsi="Times New Roman" w:cs="Times New Roman"/>
          <w:color w:val="000000"/>
          <w:sz w:val="24"/>
          <w:szCs w:val="24"/>
          <w:lang w:eastAsia="ru-RU"/>
        </w:rPr>
        <w:t>собранию</w:t>
      </w:r>
      <w:r w:rsidRPr="008231F6">
        <w:rPr>
          <w:rFonts w:ascii="Times New Roman" w:eastAsia="Times New Roman" w:hAnsi="Times New Roman" w:cs="Times New Roman"/>
          <w:color w:val="000000"/>
          <w:sz w:val="24"/>
          <w:szCs w:val="24"/>
          <w:lang w:eastAsia="ru-RU"/>
        </w:rPr>
        <w:t xml:space="preserve"> граждан заключений по результатам проведения контрольных мероприятий;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г) подготовка и внесение на утверждение </w:t>
      </w:r>
      <w:r>
        <w:rPr>
          <w:rFonts w:ascii="Times New Roman" w:eastAsia="Times New Roman" w:hAnsi="Times New Roman" w:cs="Times New Roman"/>
          <w:color w:val="000000"/>
          <w:sz w:val="24"/>
          <w:szCs w:val="24"/>
          <w:lang w:eastAsia="ru-RU"/>
        </w:rPr>
        <w:t>собранию</w:t>
      </w:r>
      <w:r w:rsidRPr="008231F6">
        <w:rPr>
          <w:rFonts w:ascii="Times New Roman" w:eastAsia="Times New Roman" w:hAnsi="Times New Roman" w:cs="Times New Roman"/>
          <w:color w:val="000000"/>
          <w:sz w:val="24"/>
          <w:szCs w:val="24"/>
          <w:lang w:eastAsia="ru-RU"/>
        </w:rPr>
        <w:t xml:space="preserve"> граждан отчета </w:t>
      </w:r>
      <w:r w:rsidRPr="008231F6">
        <w:rPr>
          <w:rFonts w:ascii="Times New Roman" w:eastAsia="Times New Roman" w:hAnsi="Times New Roman" w:cs="Times New Roman"/>
          <w:color w:val="000000"/>
          <w:sz w:val="24"/>
          <w:szCs w:val="24"/>
          <w:lang w:eastAsia="ru-RU"/>
        </w:rPr>
        <w:br/>
        <w:t xml:space="preserve">о своей деятельности до окончания календарного года либо по требованию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но не чаще одного раза в год.</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проведения контрольных мероприятий Ревизором ТОС являются: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окончание календарного года;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поручение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поручение органов местного самоуправления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собственная инициатива.</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Контрольные мероприятия проводятся: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в срок не позднее 1 марта года текущего года – за предшествующий календарный год;</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в срок, не превышающий 20-ти календарных дней со дня получения поручения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поручения органов местного самоуправления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в срок, не превышающий 20-ти календарных дней со дня их начала – при проведении контрольных мероприятий по собственной инициативе.</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результатам проведения контрольного мероприятия Ревизор ТОС составляет заключение, в котором указываются: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дата и место проведения контрольного мероприятия;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основание проведения контрольного мероприятия;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фамилия, имя, отчество (при наличии) Ревизора ТОС, проводившего контрольное мероприятие;</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направление деятельности ТОС, Совета ТОС, в отношении которого проводилось контрольное мероприятие;</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 выводы о соответствии или несоответствии экономической </w:t>
      </w:r>
      <w:r w:rsidRPr="008231F6">
        <w:rPr>
          <w:rFonts w:ascii="Times New Roman" w:eastAsia="Times New Roman" w:hAnsi="Times New Roman" w:cs="Times New Roman"/>
          <w:color w:val="000000"/>
          <w:sz w:val="24"/>
          <w:szCs w:val="24"/>
          <w:lang w:eastAsia="ru-RU"/>
        </w:rPr>
        <w:br/>
        <w:t xml:space="preserve">и финансово-хозяйственной деятельности ТОС, Совета ТОС требованиям, установленным действующим законодательством Российской Федерации </w:t>
      </w:r>
      <w:r w:rsidRPr="008231F6">
        <w:rPr>
          <w:rFonts w:ascii="Times New Roman" w:eastAsia="Times New Roman" w:hAnsi="Times New Roman" w:cs="Times New Roman"/>
          <w:color w:val="000000"/>
          <w:sz w:val="24"/>
          <w:szCs w:val="24"/>
          <w:lang w:eastAsia="ru-RU"/>
        </w:rPr>
        <w:br/>
        <w:t>и настоящим Уставом.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Заключение по результатам проведения контрольного мероприятия </w:t>
      </w:r>
      <w:r w:rsidRPr="008231F6">
        <w:rPr>
          <w:rFonts w:ascii="Times New Roman" w:eastAsia="Times New Roman" w:hAnsi="Times New Roman" w:cs="Times New Roman"/>
          <w:color w:val="000000"/>
          <w:sz w:val="24"/>
          <w:szCs w:val="24"/>
          <w:lang w:eastAsia="ru-RU"/>
        </w:rPr>
        <w:br/>
        <w:t xml:space="preserve">в течение 5-ти рабочих дней со дня его завершения составляется </w:t>
      </w:r>
      <w:r w:rsidRPr="008231F6">
        <w:rPr>
          <w:rFonts w:ascii="Times New Roman" w:eastAsia="Times New Roman" w:hAnsi="Times New Roman" w:cs="Times New Roman"/>
          <w:color w:val="000000"/>
          <w:sz w:val="24"/>
          <w:szCs w:val="24"/>
          <w:lang w:eastAsia="ru-RU"/>
        </w:rPr>
        <w:br/>
        <w:t>и подписывается Ревизором ТОС, проводившим контрольное мероприятие.</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в течение 10-ти рабочих дней </w:t>
      </w:r>
      <w:proofErr w:type="gramStart"/>
      <w:r w:rsidRPr="008231F6">
        <w:rPr>
          <w:rFonts w:ascii="Times New Roman" w:eastAsia="Times New Roman" w:hAnsi="Times New Roman" w:cs="Times New Roman"/>
          <w:color w:val="000000"/>
          <w:sz w:val="24"/>
          <w:szCs w:val="24"/>
          <w:lang w:eastAsia="ru-RU"/>
        </w:rPr>
        <w:t>со</w:t>
      </w:r>
      <w:proofErr w:type="gramEnd"/>
      <w:r w:rsidRPr="008231F6">
        <w:rPr>
          <w:rFonts w:ascii="Times New Roman" w:eastAsia="Times New Roman" w:hAnsi="Times New Roman" w:cs="Times New Roman"/>
          <w:color w:val="000000"/>
          <w:sz w:val="24"/>
          <w:szCs w:val="24"/>
          <w:lang w:eastAsia="ru-RU"/>
        </w:rPr>
        <w:t xml:space="preserve"> подписания заключения по результатам проведения контрольного мероприятия представляет его </w:t>
      </w:r>
      <w:r>
        <w:rPr>
          <w:rFonts w:ascii="Times New Roman" w:eastAsia="Times New Roman" w:hAnsi="Times New Roman" w:cs="Times New Roman"/>
          <w:color w:val="000000"/>
          <w:sz w:val="24"/>
          <w:szCs w:val="24"/>
          <w:lang w:eastAsia="ru-RU"/>
        </w:rPr>
        <w:t>собранию</w:t>
      </w:r>
      <w:r w:rsidRPr="008231F6">
        <w:rPr>
          <w:rFonts w:ascii="Times New Roman" w:eastAsia="Times New Roman" w:hAnsi="Times New Roman" w:cs="Times New Roman"/>
          <w:color w:val="000000"/>
          <w:sz w:val="24"/>
          <w:szCs w:val="24"/>
          <w:lang w:eastAsia="ru-RU"/>
        </w:rPr>
        <w:t xml:space="preserve"> граждан, в органы местного самоуправления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Для проверки финансовой деятельности ТОС Ревизором ТОС могут привлекаться аудиторские организации.</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V</w:t>
      </w:r>
      <w:r>
        <w:rPr>
          <w:rFonts w:ascii="Times New Roman" w:eastAsia="Times New Roman" w:hAnsi="Times New Roman" w:cs="Times New Roman"/>
          <w:b/>
          <w:color w:val="000000"/>
          <w:sz w:val="24"/>
          <w:szCs w:val="24"/>
          <w:lang w:val="en-US" w:eastAsia="ru-RU"/>
        </w:rPr>
        <w:t>III</w:t>
      </w:r>
      <w:r w:rsidRPr="008231F6">
        <w:rPr>
          <w:rFonts w:ascii="Times New Roman" w:eastAsia="Times New Roman" w:hAnsi="Times New Roman" w:cs="Times New Roman"/>
          <w:b/>
          <w:color w:val="000000"/>
          <w:sz w:val="24"/>
          <w:szCs w:val="24"/>
          <w:lang w:eastAsia="ru-RU"/>
        </w:rPr>
        <w:t>. Порядок принятия решений</w:t>
      </w: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Решения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принимаются путем открытого голосования большинством от присутствующих на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 делегатов, в течение 5-ти рабочих дней после ее проведения оформляются протоколом и в 10-дневный срок направляются в Совет депутатов, Администрацию. При равенстве голосов решающим является голос Председателя.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протоколе указываются: дата и место проведения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общее число граждан, проживающих на территории ТОС и обладающих правом на участие в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 количество присутствующих, состав президиума, повестка дня, содержание выступлений, принятые решения.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Протокол подписывается председателем и секретарем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Решения Совета ТОС принимаются открытым голосованием простым большинством голосов от числа присутствующих на заседании, подписываются председательствующим на заседании и секретарем в течение 5-ти рабочих дней после его проведения и подлежат обязательному опубликованию (обнародованию) в порядке, установленном для опубликования (обнародования) муниципальных правовых актов муниципального образования. При равенстве голосов решающим является голос Председателя.</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Председатель ТОС, Ревизор ТОС в пределах своей компетенции принимает решения единолично, которые оформляются в письменном виде.</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I</w:t>
      </w:r>
      <w:r>
        <w:rPr>
          <w:rFonts w:ascii="Times New Roman" w:eastAsia="Times New Roman" w:hAnsi="Times New Roman" w:cs="Times New Roman"/>
          <w:b/>
          <w:color w:val="000000"/>
          <w:sz w:val="24"/>
          <w:szCs w:val="24"/>
          <w:lang w:val="en-US" w:eastAsia="ru-RU"/>
        </w:rPr>
        <w:t>X</w:t>
      </w:r>
      <w:r w:rsidRPr="008231F6">
        <w:rPr>
          <w:rFonts w:ascii="Times New Roman" w:eastAsia="Times New Roman" w:hAnsi="Times New Roman" w:cs="Times New Roman"/>
          <w:b/>
          <w:color w:val="000000"/>
          <w:sz w:val="24"/>
          <w:szCs w:val="24"/>
          <w:lang w:eastAsia="ru-RU"/>
        </w:rPr>
        <w:t xml:space="preserve">. Порядок пользования и распоряжения имуществом </w:t>
      </w: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 xml:space="preserve">и </w:t>
      </w:r>
      <w:r>
        <w:rPr>
          <w:rFonts w:ascii="Times New Roman" w:eastAsia="Times New Roman" w:hAnsi="Times New Roman" w:cs="Times New Roman"/>
          <w:b/>
          <w:color w:val="000000"/>
          <w:sz w:val="24"/>
          <w:szCs w:val="24"/>
          <w:lang w:eastAsia="ru-RU"/>
        </w:rPr>
        <w:t>материальными</w:t>
      </w:r>
      <w:r w:rsidRPr="008231F6">
        <w:rPr>
          <w:rFonts w:ascii="Times New Roman" w:eastAsia="Times New Roman" w:hAnsi="Times New Roman" w:cs="Times New Roman"/>
          <w:b/>
          <w:color w:val="000000"/>
          <w:sz w:val="24"/>
          <w:szCs w:val="24"/>
          <w:lang w:eastAsia="ru-RU"/>
        </w:rPr>
        <w:t xml:space="preserve"> средствами</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может иметь в </w:t>
      </w:r>
      <w:r>
        <w:rPr>
          <w:rFonts w:ascii="Times New Roman" w:eastAsia="Times New Roman" w:hAnsi="Times New Roman" w:cs="Times New Roman"/>
          <w:color w:val="000000"/>
          <w:sz w:val="24"/>
          <w:szCs w:val="24"/>
          <w:lang w:eastAsia="ru-RU"/>
        </w:rPr>
        <w:t>пользовании</w:t>
      </w:r>
      <w:r w:rsidRPr="008231F6">
        <w:rPr>
          <w:rFonts w:ascii="Times New Roman" w:eastAsia="Times New Roman" w:hAnsi="Times New Roman" w:cs="Times New Roman"/>
          <w:color w:val="000000"/>
          <w:sz w:val="24"/>
          <w:szCs w:val="24"/>
          <w:lang w:eastAsia="ru-RU"/>
        </w:rPr>
        <w:t xml:space="preserve"> любое не изъятое из оборота движимое и недвижимое имущество, в том числе передаваемое органами местного самоуправления муниципального образования, организациями, гражданами в порядке, предусмотренном действующим законодательством Российской Федерации.</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осуществляет свою деятельно</w:t>
      </w:r>
      <w:r>
        <w:rPr>
          <w:rFonts w:ascii="Times New Roman" w:eastAsia="Times New Roman" w:hAnsi="Times New Roman" w:cs="Times New Roman"/>
          <w:color w:val="000000"/>
          <w:sz w:val="24"/>
          <w:szCs w:val="24"/>
          <w:lang w:eastAsia="ru-RU"/>
        </w:rPr>
        <w:t>сть за счет собственных</w:t>
      </w:r>
      <w:r w:rsidRPr="008231F6">
        <w:rPr>
          <w:rFonts w:ascii="Times New Roman" w:eastAsia="Times New Roman" w:hAnsi="Times New Roman" w:cs="Times New Roman"/>
          <w:color w:val="000000"/>
          <w:sz w:val="24"/>
          <w:szCs w:val="24"/>
          <w:lang w:eastAsia="ru-RU"/>
        </w:rPr>
        <w:t xml:space="preserve"> средств, добровольных </w:t>
      </w:r>
      <w:r>
        <w:rPr>
          <w:rFonts w:ascii="Times New Roman" w:eastAsia="Times New Roman" w:hAnsi="Times New Roman" w:cs="Times New Roman"/>
          <w:color w:val="000000"/>
          <w:sz w:val="24"/>
          <w:szCs w:val="24"/>
          <w:lang w:eastAsia="ru-RU"/>
        </w:rPr>
        <w:t xml:space="preserve">материальных </w:t>
      </w:r>
      <w:r w:rsidRPr="008231F6">
        <w:rPr>
          <w:rFonts w:ascii="Times New Roman" w:eastAsia="Times New Roman" w:hAnsi="Times New Roman" w:cs="Times New Roman"/>
          <w:color w:val="000000"/>
          <w:sz w:val="24"/>
          <w:szCs w:val="24"/>
          <w:lang w:eastAsia="ru-RU"/>
        </w:rPr>
        <w:t xml:space="preserve">взносов и пожертвований юридических и физических лиц, средств бюджета муниципального образования, передаваемых ТОС на основании договоров, заключаемых с органами местного самоуправления муниципального образования о передаче части их полномочий с предоставлением финансовых средств, в случае необходимости, за счет других законных поступлений. </w:t>
      </w: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VII. Члены ТОС, их права и обязанности</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shd w:val="clear" w:color="auto" w:fill="FFD821"/>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Членами ТОС могут быть граждане Российской Федерации, достигшие 16-летнего возраста, постоянно или преимущественно проживающие в границах территории ТОС, выразившее поддержку уставной цели, задачам, направлениям деятельности ТОС, готовые принять участие в его деятельности.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Иностранные граждане, достигшие 16-летнего возраста и проживающие на территории ТОС, вправе принимать участие в осуществлении деятельности ТОС в соответствии с международными договорами Российской Федерации.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Членство в ТОС неотчуждаемо. Осуществление прав члена ТОС не может быть передано другому лицу.</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Лица, указанные в пункте 80 настоящего Устава, имеют равные права на осуществление территориального общественного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вправе принимать участие в собраниях,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х граждан, избирать и быть избранными в органы ТОС.</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Члены ТОС не отвечают по обязательствам ТОС, а ТОС не отвечает по обязательствам своих членов. Членство в ТОС является добровольным.</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Прием граждан в число членов ТОС осуществляется на основании: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письменного заявления гражданина, вступающего в члены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документа, подтверждающего факт постоянного либо преимущественного проживания гражданина в границах территории, на которой осуществляется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Прием в члены ТОС производится по решению Совета ТОС, если за это проголосовало большинство голосов присутствующих членов Совета ТОС. Лицо, подавшее заявление о приеме в члены ТОС, становится членом ТОС </w:t>
      </w:r>
      <w:proofErr w:type="gramStart"/>
      <w:r w:rsidRPr="008231F6">
        <w:rPr>
          <w:rFonts w:ascii="Times New Roman" w:eastAsia="Times New Roman" w:hAnsi="Times New Roman" w:cs="Times New Roman"/>
          <w:color w:val="000000"/>
          <w:sz w:val="24"/>
          <w:szCs w:val="24"/>
          <w:lang w:eastAsia="ru-RU"/>
        </w:rPr>
        <w:t>с даты</w:t>
      </w:r>
      <w:proofErr w:type="gramEnd"/>
      <w:r w:rsidRPr="008231F6">
        <w:rPr>
          <w:rFonts w:ascii="Times New Roman" w:eastAsia="Times New Roman" w:hAnsi="Times New Roman" w:cs="Times New Roman"/>
          <w:color w:val="000000"/>
          <w:sz w:val="24"/>
          <w:szCs w:val="24"/>
          <w:lang w:eastAsia="ru-RU"/>
        </w:rPr>
        <w:t xml:space="preserve"> соответствующего решения Совета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 организации (учреждении) ТОС – все участники учредительно</w:t>
      </w:r>
      <w:r>
        <w:rPr>
          <w:rFonts w:ascii="Times New Roman" w:eastAsia="Times New Roman" w:hAnsi="Times New Roman" w:cs="Times New Roman"/>
          <w:color w:val="000000"/>
          <w:sz w:val="24"/>
          <w:szCs w:val="24"/>
          <w:lang w:eastAsia="ru-RU"/>
        </w:rPr>
        <w:t>го</w:t>
      </w:r>
      <w:r w:rsidRPr="008231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становятся членами ТОС без соблюдения процедуры подачи заявления.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Члены инициативной группы граждан, осуществляющей организацию (учреждение) ТОС, автоматически становятся членами ТОС без соблюдения процедуры подачи заявления при условии, если они отвечают требованиям, установленным настоящим Уставом.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имеет право:</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участвовать в решении вопросов местного значения, отнесенных к ведению ТОС, посредством участия в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х граждан, иных формах, предусмотренных законодательством Российской Федерации;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 управлении делами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выдвигать кандидатуры, избирать и быть избранным во все выборные органы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представлять интересы ТОС в государственных и иных органах, а также в отношениях с другими организациями и гражданами по поручению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требовать, действуя от имени ТОС по доверенности, возмещения причиненных ТОС убытков;</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оспаривать, действуя от имени ТОС по доверенности, совершенные им сделки по основаниям, предусмотренным статьей 174 ГК РФ, и требовать применения последствий их недействительности, а также применения последствий недействительности ничтожных сделок;</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обжаловать решения органов ТОС, влекущие гражданско-правовые последствия, в случаях и в порядке, которые предусмотрены законом;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письменному запросу, направленному в Совет ТОС, получать информацию о деятельности ТОС и знакомиться с его бухгалтерской и иной документацией;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во всех проводимых мероприятиях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свободно излагать свои взгляды и вносить предложения о деятельности ТОС, участвовать в их обсуждении и реализации;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обращаться в органы ТОС с предложениями, жалобами, заявлениями, </w:t>
      </w:r>
      <w:r w:rsidRPr="008231F6">
        <w:rPr>
          <w:rFonts w:ascii="Times New Roman" w:eastAsia="Times New Roman" w:hAnsi="Times New Roman" w:cs="Times New Roman"/>
          <w:color w:val="000000"/>
          <w:sz w:val="24"/>
          <w:szCs w:val="24"/>
          <w:lang w:eastAsia="ru-RU"/>
        </w:rPr>
        <w:br/>
        <w:t>а также запросами о деятельности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 работе ТОС по основным направлениям его деятельности;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 равных началах с другими членами ТОС безвозмездно пользоваться оказываемыми им услугами: получать консультации и иную помощь, пользуясь содействием ТОС в защите своих законных прав и интересов;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своему усмотрению в любое время свободно выйти из числа членов ТОС, подав заявление о своем выходе;</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представлять свои программы, проекты, исследования, публикации для получения поддержки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пользоваться в установленном Советом ТОС порядке оборудованием </w:t>
      </w:r>
      <w:r w:rsidRPr="008231F6">
        <w:rPr>
          <w:rFonts w:ascii="Times New Roman" w:eastAsia="Times New Roman" w:hAnsi="Times New Roman" w:cs="Times New Roman"/>
          <w:color w:val="000000"/>
          <w:sz w:val="24"/>
          <w:szCs w:val="24"/>
          <w:lang w:eastAsia="ru-RU"/>
        </w:rPr>
        <w:br/>
        <w:t>и инвентарем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контролировать деятельность руководящих органов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иметь иные права в соответствии с действующим законодательством Российской Федерации.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Член ТОС обязан:</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соблюдать настоящий Устав и внутренние документы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участвовать в образовании имущества ТОС в необходимом размере, в порядке, способом и в сроки, которые предусмотрены ГК РФ и настоящим Уставом;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не разглашать конфиденциальную информацию о деятельности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 принятии решений, без которых ТОС не может продолжать свою деятельность в соответствии с законом, если его участие необходимо для принятия таких решений;</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не совершать действия, заведомо направленные на причинение вреда ТОС;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не совершать действия (бездействие), которые существенно затрудняют или делают невозможным достижение цели, ради которой </w:t>
      </w:r>
      <w:proofErr w:type="gramStart"/>
      <w:r w:rsidRPr="008231F6">
        <w:rPr>
          <w:rFonts w:ascii="Times New Roman" w:eastAsia="Times New Roman" w:hAnsi="Times New Roman" w:cs="Times New Roman"/>
          <w:color w:val="000000"/>
          <w:sz w:val="24"/>
          <w:szCs w:val="24"/>
          <w:lang w:eastAsia="ru-RU"/>
        </w:rPr>
        <w:t>создан</w:t>
      </w:r>
      <w:proofErr w:type="gramEnd"/>
      <w:r w:rsidRPr="008231F6">
        <w:rPr>
          <w:rFonts w:ascii="Times New Roman" w:eastAsia="Times New Roman" w:hAnsi="Times New Roman" w:cs="Times New Roman"/>
          <w:color w:val="000000"/>
          <w:sz w:val="24"/>
          <w:szCs w:val="24"/>
          <w:lang w:eastAsia="ru-RU"/>
        </w:rPr>
        <w:t xml:space="preserve">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содействовать реализации программ, мероприятий, акций ТОС, решений его органов;</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выполнять решения органов ТОС, принятые в рамках их компетенции;</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содержать подворья и территорию ТОС в порядке, следить за экологической обстановкой близлежащих территорий.</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ТОС прекращают свое членство в ТОС в следующих случаях:</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письменное заявление члена ТОС о выходе из числа членов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смена места жительства на место жительства, находящееся вне пределов территории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вступление в законную силу в отношении члена ТОС обвинительного приговора суда;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вступление в законную силу решения суда, которым член ТОС ограничен в дееспособности либо признан недееспособным;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вступление в законную силу решения суда, которым член ТОС признан безвестно отсутствующим либо объявлен умершим;</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призыв на военную службу или направление на заменяющую ее альтернативную гражданскую службу;</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смерть члена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иные случаи, установленные действующим законодательством Российской Федерации и настоящим Уставом.</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направляет заявление о приеме в члены ТОС и о выходе из числа членов ТОС на имя Председателя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считается исключенным из числа членов ТОС с момента подачи заявления о выходе из числа членов ТОС, либо с момента наступления иного события, указанного в пункте 86 настоящего Устава.</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Член ТОС может быть исключен из числа членов ТОС за нарушение настоящего Устава, за неуплату взносов, за деятельность, противоречащую цели и задачам ТОС, а также за действия, дискредитирующие ТОС, наносящие ему моральный или материальный ущерб.  </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Исключение из числа членов ТОС проводится по решению Совета ТОС большинством не менее 2/3 голосов от числа всех членов Совета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Решение Совета ТОС об исключении из числа членов ТОС может быть обжаловано на </w:t>
      </w:r>
      <w:r>
        <w:rPr>
          <w:rFonts w:ascii="Times New Roman" w:eastAsia="Times New Roman" w:hAnsi="Times New Roman" w:cs="Times New Roman"/>
          <w:color w:val="000000"/>
          <w:sz w:val="24"/>
          <w:szCs w:val="24"/>
          <w:lang w:eastAsia="ru-RU"/>
        </w:rPr>
        <w:t>собрании</w:t>
      </w:r>
      <w:r w:rsidRPr="008231F6">
        <w:rPr>
          <w:rFonts w:ascii="Times New Roman" w:eastAsia="Times New Roman" w:hAnsi="Times New Roman" w:cs="Times New Roman"/>
          <w:color w:val="000000"/>
          <w:sz w:val="24"/>
          <w:szCs w:val="24"/>
          <w:lang w:eastAsia="ru-RU"/>
        </w:rPr>
        <w:t xml:space="preserve"> граждан.</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VIII. Порядок прекращения осуществления ТОС</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прекращения осуществления ТОС являются: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решение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о прекращении осуществления ТОС;</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вступление в законную силу решения суда о прекращении осуществления ТОС, о признании ТОС </w:t>
      </w:r>
      <w:proofErr w:type="gramStart"/>
      <w:r w:rsidRPr="008231F6">
        <w:rPr>
          <w:rFonts w:ascii="Times New Roman" w:eastAsia="Times New Roman" w:hAnsi="Times New Roman" w:cs="Times New Roman"/>
          <w:color w:val="000000"/>
          <w:sz w:val="24"/>
          <w:szCs w:val="24"/>
          <w:lang w:eastAsia="ru-RU"/>
        </w:rPr>
        <w:t>прекратившим</w:t>
      </w:r>
      <w:proofErr w:type="gramEnd"/>
      <w:r w:rsidRPr="008231F6">
        <w:rPr>
          <w:rFonts w:ascii="Times New Roman" w:eastAsia="Times New Roman" w:hAnsi="Times New Roman" w:cs="Times New Roman"/>
          <w:color w:val="000000"/>
          <w:sz w:val="24"/>
          <w:szCs w:val="24"/>
          <w:lang w:eastAsia="ru-RU"/>
        </w:rPr>
        <w:t xml:space="preserve"> свою деятельность в качестве юридического лица и об исключении его из единого государственного реестра юридических лиц.</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lastRenderedPageBreak/>
        <w:t>Председатель в течение 5-ти дней со дня принятия решения о прекращении осуществления ТОС, указанных в подпунктах «а», «б» пункта 89 настоящего Устава, направляет в Администрацию письменное уведомление с приложением данного решения, а также уведомляет граждан, проживающих на территории ТОС, о прекращении осуществления ТОС посредством опубликования (обнародования) соответствующего решения в порядке, установленном для опубликования (обнародования) муниципальных правовых актов муниципального образования.</w:t>
      </w:r>
      <w:proofErr w:type="gramEnd"/>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считается прекратившим свое осуществление с момента внесения Администрацией об этом записи в реестр уставов ТОС и ликвидируется в соответствии с требованиями законодательства Российской Федерации. </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 прекращении осуществления ТОС неиспользованные средства бюджета муниципального образования возвращаются в бюджет муниципального образования до подачи в Администрацию уведомления, указанного в пункте 90 настоящего Устава.</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 прекращении осуществления ТОС имущество ТОС, приобретенное за счет средств бюджета муниципального образования или переданное органами местного самоуправления муниципального образования, передается в собственность муниципального образования.</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Иные имущество и денежные средства ТОС, оставшиеся после удовлетворения требований кредиторов, направляются на осуществление основных направлений деятельности, предусмотренных уставом ТОС либо определенных решением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xml:space="preserve"> граждан о прекращении осуществления ТОС, или на благотворительные цели, а в спорных случаях – в порядке, определенном решением суда.</w:t>
      </w:r>
    </w:p>
    <w:p w:rsidR="000E6B0A" w:rsidRPr="008231F6" w:rsidRDefault="000E6B0A" w:rsidP="000E6B0A">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Сведения об использовании оставшихся после прекращения осуществления ТОС имущества и денежных средств подлежат опубликованию (обнародованию) в порядке, установленном для опубликования (обнародования) муниципальных правовых актов муниципального образования.</w:t>
      </w:r>
    </w:p>
    <w:p w:rsidR="000E6B0A" w:rsidRPr="008231F6" w:rsidRDefault="000E6B0A" w:rsidP="000E6B0A">
      <w:pPr>
        <w:numPr>
          <w:ilvl w:val="0"/>
          <w:numId w:val="4"/>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После прекращения деятельности ТОС все документы постоянного хранения, документы по личному составу (приказы, личные дела, карточки учёта, лицевые счета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 </w:t>
      </w:r>
    </w:p>
    <w:p w:rsidR="000E6B0A" w:rsidRPr="008231F6" w:rsidRDefault="000E6B0A" w:rsidP="000E6B0A">
      <w:pPr>
        <w:spacing w:after="0" w:line="240" w:lineRule="auto"/>
        <w:ind w:firstLine="709"/>
        <w:rPr>
          <w:rFonts w:ascii="Times New Roman" w:eastAsia="Times New Roman" w:hAnsi="Times New Roman" w:cs="Times New Roman"/>
          <w:color w:val="000000"/>
          <w:sz w:val="24"/>
          <w:szCs w:val="24"/>
          <w:lang w:eastAsia="ru-RU"/>
        </w:rPr>
      </w:pPr>
    </w:p>
    <w:p w:rsidR="00D426C2" w:rsidRDefault="00D426C2"/>
    <w:sectPr w:rsidR="00D42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60F0"/>
    <w:multiLevelType w:val="hybridMultilevel"/>
    <w:tmpl w:val="410AAD86"/>
    <w:lvl w:ilvl="0" w:tplc="53C405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972FD8"/>
    <w:multiLevelType w:val="multilevel"/>
    <w:tmpl w:val="272AE3EA"/>
    <w:lvl w:ilvl="0">
      <w:start w:val="1"/>
      <w:numFmt w:val="decimal"/>
      <w:suff w:val="space"/>
      <w:lvlText w:val="%1."/>
      <w:lvlJc w:val="left"/>
      <w:pPr>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23925BC2"/>
    <w:multiLevelType w:val="hybridMultilevel"/>
    <w:tmpl w:val="CAAE321E"/>
    <w:lvl w:ilvl="0" w:tplc="77A6935C">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8B45C5"/>
    <w:multiLevelType w:val="hybridMultilevel"/>
    <w:tmpl w:val="4BC68158"/>
    <w:lvl w:ilvl="0" w:tplc="5F887EC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5BE5C33"/>
    <w:multiLevelType w:val="hybridMultilevel"/>
    <w:tmpl w:val="A93C0922"/>
    <w:lvl w:ilvl="0" w:tplc="D3EE0FA0">
      <w:start w:val="5"/>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85"/>
    <w:rsid w:val="000E6B0A"/>
    <w:rsid w:val="006D2985"/>
    <w:rsid w:val="00D426C2"/>
    <w:rsid w:val="00DA35EB"/>
    <w:rsid w:val="00E6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6B0A"/>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0E6B0A"/>
    <w:rPr>
      <w:rFonts w:ascii="Times New Roman" w:eastAsia="Times New Roman" w:hAnsi="Times New Roman" w:cs="Times New Roman"/>
      <w:sz w:val="24"/>
      <w:szCs w:val="24"/>
      <w:lang w:eastAsia="ru-RU"/>
    </w:rPr>
  </w:style>
  <w:style w:type="paragraph" w:customStyle="1" w:styleId="ConsPlusNormal">
    <w:name w:val="ConsPlusNormal"/>
    <w:rsid w:val="000E6B0A"/>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0E6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0E6B0A"/>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E6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6B0A"/>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0E6B0A"/>
    <w:rPr>
      <w:rFonts w:ascii="Times New Roman" w:eastAsia="Times New Roman" w:hAnsi="Times New Roman" w:cs="Times New Roman"/>
      <w:sz w:val="24"/>
      <w:szCs w:val="24"/>
      <w:lang w:eastAsia="ru-RU"/>
    </w:rPr>
  </w:style>
  <w:style w:type="paragraph" w:customStyle="1" w:styleId="ConsPlusNormal">
    <w:name w:val="ConsPlusNormal"/>
    <w:rsid w:val="000E6B0A"/>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0E6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0E6B0A"/>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E6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CB946152A0AB54782A0A9C8C3B1F4BD94A795C7ED99439FFA500AE9D78A26D09E8CE5D03D3B260L0F&#1082;&#1086;&#1076;&#1077;&#1082;&#1089;&#1056;&#1086;&#1089;&#1089;&#1080;&#1081;&#1089;&#1082;&#1086;&#1081;&#1060;&#1077;&#1076;&#1077;&#1088;&#1072;&#1094;&#1080;&#1080;&#1086;&#1090;%2025.10.2001%20N%20136-&#1060;&#1047;%20(&#1088;&#1077;&#1076;.%20&#1086;&#1090;%2029.07.2017)%20(&#1089;%20&#1080;&#1079;&#1084;.%20&#1080;%20&#1076;&#1086;&#1087;.,%20&#1074;&#1089;&#1090;&#1091;&#1087;.%20&#1074;%20&#1089;&#1080;&#1083;&#1091;%20&#1089;%2001.11.2017)%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hyperlink" Target="consultantplus://offline/ref=E224438A1B40CB2F3DC7429317DC9FD9EDFA5092DEE40E8696FB1E37F7KCIEF&#1054;&#1073;&#1086;&#1073;&#1097;&#1080;&#1093;&#1087;&#1088;&#1080;&#1085;&#1094;&#1080;&#1087;&#1072;&#1093;&#1086;&#1088;&#1075;&#1072;&#1085;&#1080;&#1079;&#1072;&#1094;&#1080;&#1080;&#1084;&#1077;&#1089;&#1090;&#1085;&#1086;&#1075;&#1086;&#1089;&#1072;&#1084;&#1086;&#1091;&#1087;&#1088;&#1072;&#1074;&#1083;&#1077;&#1085;&#1080;&#1103;&#1074;&#1056;&#1086;&#1089;&#1089;&#1080;&#1081;&#1089;&#1082;&#1086;&#1081;&#1060;&#1077;&#1076;&#1077;&#1088;&#1072;&#1094;&#1080;&#1080;%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24438A1B40CB2F3DC7429317DC9FD9EDFA539CD6E00E8696FB1E37F7KCIEF&#1054;&#1085;&#1077;&#1082;&#1086;&#1084;&#1084;&#1077;&#1088;&#1095;&#1077;&#1089;&#1082;&#1080;&#1093;&#1086;&#1088;&#1075;&#1072;&#1085;&#1080;&#1079;&#1072;&#1094;&#1080;&#1103;&#1093;%7b&#1050;&#1086;&#1085;&#1089;&#1091;&#1083;&#1100;&#1090;&#1072;&#1085;&#1090;&#1055;&#1083;&#1102;&#1089;%7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93CB946152A0AB547834078AE0651640D014775B7CD2CA63AFA357F1CD7EF72D64L9F&#1054;&#1073;&#1072;&#1076;&#1084;&#1080;&#1085;&#1080;&#1089;&#1090;&#1088;&#1072;&#1090;&#1080;&#1074;&#1085;&#1099;&#1093;&#1087;&#1088;&#1072;&#1074;&#1086;&#1085;&#1072;&#1088;&#1091;&#1096;&#1077;&#1085;&#1080;&#1103;&#1093;&#1074;&#1053;&#1086;&#1074;&#1086;&#1089;&#1080;&#1073;&#1080;&#1088;&#1089;&#1082;&#1086;&#1081;&#1086;&#1073;&#1083;&#1072;&#1089;&#1090;&#1080;(&#1087;&#1088;&#1080;&#1085;&#1103;&#1090;%20&#1087;&#1086;&#1089;&#1090;&#1072;&#1085;&#1086;&#1074;&#1083;&#1077;&#1085;&#1080;&#1077;&#1084;%20&#1053;&#1086;&#1074;&#1086;&#1089;&#1080;&#1073;&#1080;&#1088;&#1089;&#1082;&#1086;&#1075;&#1086;%20&#1086;&#1073;&#1083;&#1072;&#1089;&#1090;&#1085;&#1086;&#1075;&#1086;%20&#1057;&#1086;&#1074;&#1077;&#1090;&#1072;%20&#1076;&#1077;&#1087;&#1091;&#1090;&#1072;&#1090;&#1086;&#1074;%20&#1086;&#1090;%2030.01.2003%20N%2099-&#1054;&#1057;&#1044;)%20(&#1089;%20&#1080;&#1079;&#1084;.%20&#1080;%20&#1076;&#1086;&#1087;.,%20&#1074;&#1089;&#1090;&#1091;&#1087;&#1072;&#1102;&#1097;&#1080;&#1084;&#1080;%20&#1074;%20&#1089;&#1080;&#1083;&#1091;%20&#1089;%2016.07.2017)%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6840</Words>
  <Characters>38989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3</cp:revision>
  <dcterms:created xsi:type="dcterms:W3CDTF">2023-12-13T19:55:00Z</dcterms:created>
  <dcterms:modified xsi:type="dcterms:W3CDTF">2023-12-13T20:10:00Z</dcterms:modified>
</cp:coreProperties>
</file>